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A717F" w:rsidRDefault="00CA717F" w:rsidP="00CA717F">
      <w:pPr>
        <w:pStyle w:val="Default"/>
      </w:pPr>
    </w:p>
    <w:p w:rsidR="00CA717F" w:rsidRPr="00CA717F" w:rsidRDefault="00EA713E" w:rsidP="00EA71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 о</w:t>
      </w:r>
      <w:r w:rsidR="00CA717F" w:rsidRPr="00CA717F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CA717F" w:rsidRPr="00CA717F">
        <w:rPr>
          <w:rFonts w:ascii="Times New Roman" w:hAnsi="Times New Roman" w:cs="Times New Roman"/>
          <w:b/>
          <w:bCs/>
          <w:sz w:val="24"/>
          <w:szCs w:val="24"/>
        </w:rPr>
        <w:t>рограм</w:t>
      </w:r>
      <w:r w:rsidR="00CA717F">
        <w:rPr>
          <w:rFonts w:ascii="Times New Roman" w:hAnsi="Times New Roman" w:cs="Times New Roman"/>
          <w:b/>
          <w:bCs/>
          <w:sz w:val="24"/>
          <w:szCs w:val="24"/>
        </w:rPr>
        <w:t xml:space="preserve">мы 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CA717F">
        <w:rPr>
          <w:rFonts w:ascii="Times New Roman" w:hAnsi="Times New Roman" w:cs="Times New Roman"/>
          <w:b/>
          <w:bCs/>
          <w:sz w:val="24"/>
          <w:szCs w:val="24"/>
        </w:rPr>
        <w:t>аставничества в МОУ СОШ № 62</w:t>
      </w:r>
      <w:r w:rsidR="00CA717F" w:rsidRPr="00CA717F">
        <w:rPr>
          <w:rFonts w:ascii="Times New Roman" w:hAnsi="Times New Roman" w:cs="Times New Roman"/>
          <w:b/>
          <w:bCs/>
          <w:sz w:val="24"/>
          <w:szCs w:val="24"/>
        </w:rPr>
        <w:t xml:space="preserve"> г. в 2022-2023 </w:t>
      </w:r>
      <w:proofErr w:type="spellStart"/>
      <w:r w:rsidR="00CA717F" w:rsidRPr="00CA717F">
        <w:rPr>
          <w:rFonts w:ascii="Times New Roman" w:hAnsi="Times New Roman" w:cs="Times New Roman"/>
          <w:b/>
          <w:bCs/>
          <w:sz w:val="24"/>
          <w:szCs w:val="24"/>
        </w:rPr>
        <w:t>уч.г</w:t>
      </w:r>
      <w:proofErr w:type="spellEnd"/>
      <w:r w:rsidR="00CA717F" w:rsidRPr="00CA71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A717F" w:rsidRDefault="00CA717F" w:rsidP="00CA717F">
      <w:pPr>
        <w:rPr>
          <w:rFonts w:ascii="Times New Roman" w:hAnsi="Times New Roman" w:cs="Times New Roman"/>
          <w:sz w:val="24"/>
          <w:szCs w:val="24"/>
        </w:rPr>
      </w:pPr>
    </w:p>
    <w:p w:rsidR="00CA717F" w:rsidRDefault="00CA717F" w:rsidP="00CA717F">
      <w:pPr>
        <w:rPr>
          <w:rFonts w:ascii="Times New Roman" w:hAnsi="Times New Roman" w:cs="Times New Roman"/>
          <w:sz w:val="24"/>
          <w:szCs w:val="24"/>
        </w:rPr>
      </w:pPr>
      <w:r w:rsidRPr="00CA717F">
        <w:rPr>
          <w:rFonts w:ascii="Times New Roman" w:hAnsi="Times New Roman" w:cs="Times New Roman"/>
          <w:sz w:val="24"/>
          <w:szCs w:val="24"/>
        </w:rPr>
        <w:t>Програм</w:t>
      </w:r>
      <w:r>
        <w:rPr>
          <w:rFonts w:ascii="Times New Roman" w:hAnsi="Times New Roman" w:cs="Times New Roman"/>
          <w:sz w:val="24"/>
          <w:szCs w:val="24"/>
        </w:rPr>
        <w:t>ма наставничества в МОУ СОШ № 362</w:t>
      </w:r>
      <w:r w:rsidRPr="00CA717F">
        <w:rPr>
          <w:rFonts w:ascii="Times New Roman" w:hAnsi="Times New Roman" w:cs="Times New Roman"/>
          <w:sz w:val="24"/>
          <w:szCs w:val="24"/>
        </w:rPr>
        <w:t xml:space="preserve"> реализуется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 национального проекта "Образование" и соответствующих региональных проектов. </w:t>
      </w:r>
    </w:p>
    <w:p w:rsidR="00CA717F" w:rsidRDefault="00CA717F" w:rsidP="008D43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A717F">
        <w:rPr>
          <w:rFonts w:ascii="Times New Roman" w:hAnsi="Times New Roman" w:cs="Times New Roman"/>
          <w:sz w:val="24"/>
          <w:szCs w:val="24"/>
        </w:rPr>
        <w:t xml:space="preserve">В 2022-2023 </w:t>
      </w:r>
      <w:r>
        <w:rPr>
          <w:rFonts w:ascii="Times New Roman" w:hAnsi="Times New Roman" w:cs="Times New Roman"/>
          <w:sz w:val="24"/>
          <w:szCs w:val="24"/>
        </w:rPr>
        <w:t xml:space="preserve">учебном году были </w:t>
      </w:r>
      <w:r w:rsidRPr="00CA717F">
        <w:rPr>
          <w:rFonts w:ascii="Times New Roman" w:hAnsi="Times New Roman" w:cs="Times New Roman"/>
          <w:sz w:val="24"/>
          <w:szCs w:val="24"/>
        </w:rPr>
        <w:t xml:space="preserve">выполнены следующие задачи: </w:t>
      </w:r>
    </w:p>
    <w:p w:rsidR="00CA717F" w:rsidRDefault="00CA717F" w:rsidP="00CA717F">
      <w:pPr>
        <w:rPr>
          <w:rFonts w:ascii="Times New Roman" w:hAnsi="Times New Roman" w:cs="Times New Roman"/>
          <w:sz w:val="24"/>
          <w:szCs w:val="24"/>
        </w:rPr>
      </w:pPr>
      <w:r w:rsidRPr="00CA717F">
        <w:rPr>
          <w:rFonts w:ascii="Times New Roman" w:hAnsi="Times New Roman" w:cs="Times New Roman"/>
          <w:sz w:val="24"/>
          <w:szCs w:val="24"/>
        </w:rPr>
        <w:t xml:space="preserve">1. Реализованы мероприятия «дорожной карты» внедрения целевой модели. Определены потребности, запросы на наставничество через анализ проблем. </w:t>
      </w:r>
    </w:p>
    <w:p w:rsidR="00CA717F" w:rsidRDefault="00CA717F" w:rsidP="00CA717F">
      <w:pPr>
        <w:rPr>
          <w:rFonts w:ascii="Times New Roman" w:hAnsi="Times New Roman" w:cs="Times New Roman"/>
          <w:sz w:val="24"/>
          <w:szCs w:val="24"/>
        </w:rPr>
      </w:pPr>
      <w:r w:rsidRPr="00CA717F">
        <w:rPr>
          <w:rFonts w:ascii="Times New Roman" w:hAnsi="Times New Roman" w:cs="Times New Roman"/>
          <w:sz w:val="24"/>
          <w:szCs w:val="24"/>
        </w:rPr>
        <w:t xml:space="preserve">2. Выявлен потенциальный круг участников программы </w:t>
      </w:r>
    </w:p>
    <w:p w:rsidR="00CA717F" w:rsidRDefault="00CA717F" w:rsidP="00CA7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A717F">
        <w:rPr>
          <w:rFonts w:ascii="Times New Roman" w:hAnsi="Times New Roman" w:cs="Times New Roman"/>
          <w:sz w:val="24"/>
          <w:szCs w:val="24"/>
        </w:rPr>
        <w:t>Созданы условия для осознанного выбора оптимальной образовательной траектории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71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17F" w:rsidRDefault="00CA717F" w:rsidP="00CA717F">
      <w:pPr>
        <w:rPr>
          <w:rFonts w:ascii="Times New Roman" w:hAnsi="Times New Roman" w:cs="Times New Roman"/>
          <w:sz w:val="24"/>
          <w:szCs w:val="24"/>
        </w:rPr>
      </w:pPr>
      <w:r w:rsidRPr="00CA717F">
        <w:rPr>
          <w:rFonts w:ascii="Times New Roman" w:hAnsi="Times New Roman" w:cs="Times New Roman"/>
          <w:sz w:val="24"/>
          <w:szCs w:val="24"/>
        </w:rPr>
        <w:t xml:space="preserve">4. Организовано </w:t>
      </w:r>
      <w:proofErr w:type="spellStart"/>
      <w:r w:rsidRPr="00CA717F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CA717F">
        <w:rPr>
          <w:rFonts w:ascii="Times New Roman" w:hAnsi="Times New Roman" w:cs="Times New Roman"/>
          <w:sz w:val="24"/>
          <w:szCs w:val="24"/>
        </w:rPr>
        <w:t xml:space="preserve"> - педагогическое сопровождение, профессиональная поддержка и неформальное общение участников программы.</w:t>
      </w:r>
    </w:p>
    <w:p w:rsidR="00CA717F" w:rsidRDefault="00CA717F" w:rsidP="00CA717F">
      <w:pPr>
        <w:rPr>
          <w:rFonts w:ascii="Times New Roman" w:hAnsi="Times New Roman" w:cs="Times New Roman"/>
          <w:sz w:val="24"/>
          <w:szCs w:val="24"/>
        </w:rPr>
      </w:pPr>
      <w:r w:rsidRPr="00CA717F">
        <w:rPr>
          <w:rFonts w:ascii="Times New Roman" w:hAnsi="Times New Roman" w:cs="Times New Roman"/>
          <w:sz w:val="24"/>
          <w:szCs w:val="24"/>
        </w:rPr>
        <w:t xml:space="preserve"> 5. Созданы условия для развития гибких навыков, лидерских качеств, </w:t>
      </w:r>
      <w:proofErr w:type="spellStart"/>
      <w:r w:rsidRPr="00CA717F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CA717F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CA717F" w:rsidRDefault="00CA717F" w:rsidP="00CA717F">
      <w:pPr>
        <w:rPr>
          <w:rFonts w:ascii="Times New Roman" w:hAnsi="Times New Roman" w:cs="Times New Roman"/>
          <w:sz w:val="24"/>
          <w:szCs w:val="24"/>
        </w:rPr>
      </w:pPr>
      <w:r w:rsidRPr="00CA717F">
        <w:rPr>
          <w:rFonts w:ascii="Times New Roman" w:hAnsi="Times New Roman" w:cs="Times New Roman"/>
          <w:sz w:val="24"/>
          <w:szCs w:val="24"/>
        </w:rPr>
        <w:t xml:space="preserve"> 6. Созданы продуктивные среды в педагогическом коллективе на основе </w:t>
      </w:r>
      <w:proofErr w:type="spellStart"/>
      <w:r w:rsidRPr="00CA717F">
        <w:rPr>
          <w:rFonts w:ascii="Times New Roman" w:hAnsi="Times New Roman" w:cs="Times New Roman"/>
          <w:sz w:val="24"/>
          <w:szCs w:val="24"/>
        </w:rPr>
        <w:t>взаимообогащающих</w:t>
      </w:r>
      <w:proofErr w:type="spellEnd"/>
      <w:r w:rsidRPr="00CA717F">
        <w:rPr>
          <w:rFonts w:ascii="Times New Roman" w:hAnsi="Times New Roman" w:cs="Times New Roman"/>
          <w:sz w:val="24"/>
          <w:szCs w:val="24"/>
        </w:rPr>
        <w:t xml:space="preserve"> практик</w:t>
      </w:r>
    </w:p>
    <w:p w:rsidR="00CA717F" w:rsidRDefault="00CA717F" w:rsidP="00CA717F">
      <w:pPr>
        <w:rPr>
          <w:rFonts w:ascii="Times New Roman" w:hAnsi="Times New Roman" w:cs="Times New Roman"/>
          <w:sz w:val="24"/>
          <w:szCs w:val="24"/>
        </w:rPr>
      </w:pPr>
      <w:r w:rsidRPr="00CA717F">
        <w:rPr>
          <w:rFonts w:ascii="Times New Roman" w:hAnsi="Times New Roman" w:cs="Times New Roman"/>
          <w:sz w:val="24"/>
          <w:szCs w:val="24"/>
        </w:rPr>
        <w:t xml:space="preserve"> 7. Осуществлен персонифицированный учет обучающихся, молодых специалистов </w:t>
      </w:r>
      <w:r>
        <w:rPr>
          <w:rFonts w:ascii="Times New Roman" w:hAnsi="Times New Roman" w:cs="Times New Roman"/>
          <w:sz w:val="24"/>
          <w:szCs w:val="24"/>
        </w:rPr>
        <w:t xml:space="preserve">(студентов) </w:t>
      </w:r>
      <w:r w:rsidRPr="00CA717F">
        <w:rPr>
          <w:rFonts w:ascii="Times New Roman" w:hAnsi="Times New Roman" w:cs="Times New Roman"/>
          <w:sz w:val="24"/>
          <w:szCs w:val="24"/>
        </w:rPr>
        <w:t xml:space="preserve">и педагогов, участвующих в программах наставничества. </w:t>
      </w:r>
    </w:p>
    <w:p w:rsidR="00CA717F" w:rsidRDefault="00CA717F" w:rsidP="00CA717F">
      <w:pPr>
        <w:rPr>
          <w:rFonts w:ascii="Times New Roman" w:hAnsi="Times New Roman" w:cs="Times New Roman"/>
          <w:sz w:val="24"/>
          <w:szCs w:val="24"/>
        </w:rPr>
      </w:pPr>
      <w:r w:rsidRPr="00CA717F">
        <w:rPr>
          <w:rFonts w:ascii="Times New Roman" w:hAnsi="Times New Roman" w:cs="Times New Roman"/>
          <w:sz w:val="24"/>
          <w:szCs w:val="24"/>
        </w:rPr>
        <w:t>8. Проведен внутренний мониторинг реализации и эффективности программ наставничества в школе.</w:t>
      </w:r>
    </w:p>
    <w:p w:rsidR="00CA717F" w:rsidRDefault="00CA717F" w:rsidP="00CA7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A717F">
        <w:rPr>
          <w:rFonts w:ascii="Times New Roman" w:hAnsi="Times New Roman" w:cs="Times New Roman"/>
          <w:sz w:val="24"/>
          <w:szCs w:val="24"/>
        </w:rPr>
        <w:t xml:space="preserve">. Обеспечены условия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 </w:t>
      </w:r>
    </w:p>
    <w:p w:rsidR="00CA717F" w:rsidRDefault="00CA717F" w:rsidP="00CA717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17F">
        <w:rPr>
          <w:rFonts w:ascii="Times New Roman" w:hAnsi="Times New Roman" w:cs="Times New Roman"/>
          <w:sz w:val="24"/>
          <w:szCs w:val="24"/>
        </w:rPr>
        <w:t>Исходя из образовательных потребностей школы на 2022-2023 уч. год были внедрены следующие формы наставничества:</w:t>
      </w:r>
    </w:p>
    <w:p w:rsidR="002C1366" w:rsidRPr="002C1366" w:rsidRDefault="00CA717F" w:rsidP="002C136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C1366">
        <w:rPr>
          <w:rFonts w:ascii="Times New Roman" w:hAnsi="Times New Roman" w:cs="Times New Roman"/>
          <w:b/>
          <w:bCs/>
          <w:sz w:val="24"/>
          <w:szCs w:val="24"/>
        </w:rPr>
        <w:t xml:space="preserve">Форма наставничества «Учитель – учитель». </w:t>
      </w:r>
    </w:p>
    <w:p w:rsidR="0066170D" w:rsidRDefault="00CA717F" w:rsidP="002C1366">
      <w:pPr>
        <w:rPr>
          <w:rFonts w:ascii="Times New Roman" w:hAnsi="Times New Roman" w:cs="Times New Roman"/>
          <w:sz w:val="24"/>
          <w:szCs w:val="24"/>
        </w:rPr>
      </w:pPr>
      <w:r w:rsidRPr="002C1366">
        <w:rPr>
          <w:rFonts w:ascii="Times New Roman" w:hAnsi="Times New Roman" w:cs="Times New Roman"/>
          <w:sz w:val="24"/>
          <w:szCs w:val="24"/>
        </w:rPr>
        <w:t>Цель: разносторонняя поддержка для успешного закрепления на месте работы молодого специалиста</w:t>
      </w:r>
      <w:r w:rsidR="002C1366">
        <w:rPr>
          <w:rFonts w:ascii="Times New Roman" w:hAnsi="Times New Roman" w:cs="Times New Roman"/>
          <w:sz w:val="24"/>
          <w:szCs w:val="24"/>
        </w:rPr>
        <w:t xml:space="preserve"> (студента)</w:t>
      </w:r>
      <w:r w:rsidRPr="002C1366">
        <w:rPr>
          <w:rFonts w:ascii="Times New Roman" w:hAnsi="Times New Roman" w:cs="Times New Roman"/>
          <w:sz w:val="24"/>
          <w:szCs w:val="24"/>
        </w:rPr>
        <w:t xml:space="preserve">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:rsidR="0066170D" w:rsidRDefault="00CA717F" w:rsidP="002C1366">
      <w:pPr>
        <w:rPr>
          <w:rFonts w:ascii="Times New Roman" w:hAnsi="Times New Roman" w:cs="Times New Roman"/>
          <w:sz w:val="24"/>
          <w:szCs w:val="24"/>
        </w:rPr>
      </w:pPr>
      <w:r w:rsidRPr="002C1366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66170D" w:rsidRDefault="00CA717F" w:rsidP="002C1366">
      <w:pPr>
        <w:rPr>
          <w:rFonts w:ascii="Times New Roman" w:hAnsi="Times New Roman" w:cs="Times New Roman"/>
          <w:sz w:val="24"/>
          <w:szCs w:val="24"/>
        </w:rPr>
      </w:pPr>
      <w:r w:rsidRPr="002C1366">
        <w:rPr>
          <w:rFonts w:ascii="Times New Roman" w:hAnsi="Times New Roman" w:cs="Times New Roman"/>
          <w:sz w:val="24"/>
          <w:szCs w:val="24"/>
        </w:rPr>
        <w:t xml:space="preserve">1. Способствовать формированию потребности заниматься анализом результатов своей профессиональной деятельности. </w:t>
      </w:r>
    </w:p>
    <w:p w:rsidR="0066170D" w:rsidRDefault="00CA717F" w:rsidP="002C1366">
      <w:pPr>
        <w:rPr>
          <w:rFonts w:ascii="Times New Roman" w:hAnsi="Times New Roman" w:cs="Times New Roman"/>
          <w:sz w:val="24"/>
          <w:szCs w:val="24"/>
        </w:rPr>
      </w:pPr>
      <w:r w:rsidRPr="002C1366">
        <w:rPr>
          <w:rFonts w:ascii="Times New Roman" w:hAnsi="Times New Roman" w:cs="Times New Roman"/>
          <w:sz w:val="24"/>
          <w:szCs w:val="24"/>
        </w:rPr>
        <w:t xml:space="preserve">2. Развивать интерес к методике построения и организации результативного учебного процесса. </w:t>
      </w:r>
    </w:p>
    <w:p w:rsidR="001C2D1C" w:rsidRDefault="00CA717F" w:rsidP="002C1366">
      <w:pPr>
        <w:rPr>
          <w:rFonts w:ascii="Times New Roman" w:hAnsi="Times New Roman" w:cs="Times New Roman"/>
          <w:sz w:val="24"/>
          <w:szCs w:val="24"/>
        </w:rPr>
      </w:pPr>
      <w:r w:rsidRPr="002C1366">
        <w:rPr>
          <w:rFonts w:ascii="Times New Roman" w:hAnsi="Times New Roman" w:cs="Times New Roman"/>
          <w:sz w:val="24"/>
          <w:szCs w:val="24"/>
        </w:rPr>
        <w:t xml:space="preserve">3. Ориентировать начинающего педагога на творческое использование передового педагогического опыта в своей деятельности. </w:t>
      </w:r>
    </w:p>
    <w:p w:rsidR="00DB39EF" w:rsidRDefault="001C2D1C" w:rsidP="002C1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Участники: 1 наставник и 1 наставляемый - молодой специалист (студент 3-го курса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АмГПГУ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учитель иностранного языка)</w:t>
      </w:r>
      <w:r w:rsidR="00CA717F" w:rsidRPr="002C1366">
        <w:rPr>
          <w:rFonts w:ascii="Times New Roman" w:hAnsi="Times New Roman" w:cs="Times New Roman"/>
          <w:sz w:val="24"/>
          <w:szCs w:val="24"/>
        </w:rPr>
        <w:t>. Участники работали над решением педагогических задач, методическим сопровождением уроко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A717F" w:rsidRPr="002C1366">
        <w:rPr>
          <w:rFonts w:ascii="Times New Roman" w:hAnsi="Times New Roman" w:cs="Times New Roman"/>
          <w:sz w:val="24"/>
          <w:szCs w:val="24"/>
        </w:rPr>
        <w:t>. Отдельной темой для работы было выбрано освоение электронного журнала, выставление промежуточных оценок, текущее оценивание на уроках и эффективные формы контроля освоения знаний. Были применены следующие практики наставничества: целеполагающее наставничество с графиком встреч и конкретными целями на каждую встречу,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17F" w:rsidRPr="002C1366">
        <w:rPr>
          <w:rFonts w:ascii="Times New Roman" w:hAnsi="Times New Roman" w:cs="Times New Roman"/>
          <w:sz w:val="24"/>
          <w:szCs w:val="24"/>
        </w:rPr>
        <w:t>ситуационное наставничество с возможнос</w:t>
      </w:r>
      <w:r w:rsidR="00DB39EF">
        <w:rPr>
          <w:rFonts w:ascii="Times New Roman" w:hAnsi="Times New Roman" w:cs="Times New Roman"/>
          <w:sz w:val="24"/>
          <w:szCs w:val="24"/>
        </w:rPr>
        <w:t>тью решить конкретную ситуацию.</w:t>
      </w:r>
    </w:p>
    <w:p w:rsidR="00DB39EF" w:rsidRDefault="00CA717F" w:rsidP="002C1366">
      <w:pPr>
        <w:rPr>
          <w:rFonts w:ascii="Times New Roman" w:hAnsi="Times New Roman" w:cs="Times New Roman"/>
          <w:sz w:val="24"/>
          <w:szCs w:val="24"/>
        </w:rPr>
      </w:pPr>
      <w:r w:rsidRPr="002C1366">
        <w:rPr>
          <w:rFonts w:ascii="Times New Roman" w:hAnsi="Times New Roman" w:cs="Times New Roman"/>
          <w:sz w:val="24"/>
          <w:szCs w:val="24"/>
        </w:rPr>
        <w:t xml:space="preserve">Результат: </w:t>
      </w:r>
    </w:p>
    <w:p w:rsidR="00DB39EF" w:rsidRDefault="00CA717F" w:rsidP="002C1366">
      <w:pPr>
        <w:rPr>
          <w:rFonts w:ascii="Times New Roman" w:hAnsi="Times New Roman" w:cs="Times New Roman"/>
          <w:sz w:val="24"/>
          <w:szCs w:val="24"/>
        </w:rPr>
      </w:pPr>
      <w:r w:rsidRPr="002C1366">
        <w:rPr>
          <w:rFonts w:ascii="Times New Roman" w:hAnsi="Times New Roman" w:cs="Times New Roman"/>
          <w:sz w:val="24"/>
          <w:szCs w:val="24"/>
        </w:rPr>
        <w:t xml:space="preserve">1. Усиление уверенности в собственных силах и развитие личного творческого и педагогического потенциала. </w:t>
      </w:r>
    </w:p>
    <w:p w:rsidR="00DB39EF" w:rsidRDefault="00CA717F" w:rsidP="002C1366">
      <w:pPr>
        <w:rPr>
          <w:rFonts w:ascii="Times New Roman" w:hAnsi="Times New Roman" w:cs="Times New Roman"/>
          <w:sz w:val="24"/>
          <w:szCs w:val="24"/>
        </w:rPr>
      </w:pPr>
      <w:r w:rsidRPr="002C1366">
        <w:rPr>
          <w:rFonts w:ascii="Times New Roman" w:hAnsi="Times New Roman" w:cs="Times New Roman"/>
          <w:sz w:val="24"/>
          <w:szCs w:val="24"/>
        </w:rPr>
        <w:t xml:space="preserve">2. Улучшение психологического климата в образовательной организации. </w:t>
      </w:r>
    </w:p>
    <w:p w:rsidR="00DB39EF" w:rsidRDefault="00CA717F" w:rsidP="00DB39EF">
      <w:pPr>
        <w:rPr>
          <w:rFonts w:ascii="Times New Roman" w:hAnsi="Times New Roman" w:cs="Times New Roman"/>
          <w:sz w:val="24"/>
          <w:szCs w:val="24"/>
        </w:rPr>
      </w:pPr>
      <w:r w:rsidRPr="002C1366">
        <w:rPr>
          <w:rFonts w:ascii="Times New Roman" w:hAnsi="Times New Roman" w:cs="Times New Roman"/>
          <w:sz w:val="24"/>
          <w:szCs w:val="24"/>
        </w:rPr>
        <w:lastRenderedPageBreak/>
        <w:t>3. Повышение уровня удовлетворенности в собственной работе и улучшение психоэмоционального состояния специалистов.</w:t>
      </w:r>
    </w:p>
    <w:p w:rsidR="00DB39EF" w:rsidRDefault="00CA717F" w:rsidP="002C13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1366">
        <w:rPr>
          <w:rFonts w:ascii="Times New Roman" w:hAnsi="Times New Roman" w:cs="Times New Roman"/>
          <w:b/>
          <w:bCs/>
          <w:sz w:val="24"/>
          <w:szCs w:val="24"/>
        </w:rPr>
        <w:t>3 Форма наставничества «Учитель – ученик».</w:t>
      </w:r>
    </w:p>
    <w:p w:rsidR="000D4C76" w:rsidRDefault="000D4C76" w:rsidP="000D4C76">
      <w:pPr>
        <w:rPr>
          <w:rFonts w:ascii="Times New Roman" w:hAnsi="Times New Roman" w:cs="Times New Roman"/>
          <w:sz w:val="24"/>
          <w:szCs w:val="24"/>
        </w:rPr>
      </w:pPr>
      <w:r w:rsidRPr="000D4C76">
        <w:rPr>
          <w:rFonts w:ascii="Times New Roman" w:hAnsi="Times New Roman" w:cs="Times New Roman"/>
          <w:b/>
          <w:sz w:val="24"/>
          <w:szCs w:val="24"/>
        </w:rPr>
        <w:t>Цель</w:t>
      </w:r>
      <w:r w:rsidRPr="000D4C76">
        <w:rPr>
          <w:rFonts w:ascii="Times New Roman" w:hAnsi="Times New Roman" w:cs="Times New Roman"/>
          <w:sz w:val="24"/>
          <w:szCs w:val="24"/>
        </w:rPr>
        <w:t xml:space="preserve"> - успешное формирование у обучающихся осознанного подхода к реализации личностного потенциала, рост числа заинтересованных людей в развитии своих творческих навыков и умений </w:t>
      </w:r>
    </w:p>
    <w:p w:rsidR="000D4C76" w:rsidRDefault="000D4C76" w:rsidP="000D4C76">
      <w:pPr>
        <w:rPr>
          <w:rFonts w:ascii="Times New Roman" w:hAnsi="Times New Roman" w:cs="Times New Roman"/>
          <w:sz w:val="24"/>
          <w:szCs w:val="24"/>
        </w:rPr>
      </w:pPr>
      <w:r w:rsidRPr="000D4C76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D4C76" w:rsidRDefault="000D4C76" w:rsidP="000D4C76">
      <w:pPr>
        <w:rPr>
          <w:rFonts w:ascii="Times New Roman" w:hAnsi="Times New Roman" w:cs="Times New Roman"/>
          <w:sz w:val="24"/>
          <w:szCs w:val="24"/>
        </w:rPr>
      </w:pPr>
      <w:r w:rsidRPr="000D4C76">
        <w:rPr>
          <w:rFonts w:ascii="Times New Roman" w:hAnsi="Times New Roman" w:cs="Times New Roman"/>
          <w:sz w:val="24"/>
          <w:szCs w:val="24"/>
        </w:rPr>
        <w:t xml:space="preserve">1. Помощь учащимся в раскрытии и оценке своего личного потенциала. </w:t>
      </w:r>
    </w:p>
    <w:p w:rsidR="000D4C76" w:rsidRDefault="000D4C76" w:rsidP="000D4C76">
      <w:pPr>
        <w:rPr>
          <w:rFonts w:ascii="Times New Roman" w:hAnsi="Times New Roman" w:cs="Times New Roman"/>
          <w:sz w:val="24"/>
          <w:szCs w:val="24"/>
        </w:rPr>
      </w:pPr>
      <w:r w:rsidRPr="000D4C76">
        <w:rPr>
          <w:rFonts w:ascii="Times New Roman" w:hAnsi="Times New Roman" w:cs="Times New Roman"/>
          <w:sz w:val="24"/>
          <w:szCs w:val="24"/>
        </w:rPr>
        <w:t>2. Повышение мотивации к саморазвитию, к саморегуляции, формирование ценностных и жизненных ориентиров.</w:t>
      </w:r>
    </w:p>
    <w:p w:rsidR="00AB152F" w:rsidRDefault="000D4C76" w:rsidP="000D4C76">
      <w:pPr>
        <w:rPr>
          <w:rFonts w:ascii="Times New Roman" w:hAnsi="Times New Roman" w:cs="Times New Roman"/>
          <w:sz w:val="24"/>
          <w:szCs w:val="24"/>
        </w:rPr>
      </w:pPr>
      <w:r w:rsidRPr="000D4C76">
        <w:rPr>
          <w:rFonts w:ascii="Times New Roman" w:hAnsi="Times New Roman" w:cs="Times New Roman"/>
          <w:sz w:val="24"/>
          <w:szCs w:val="24"/>
        </w:rPr>
        <w:t xml:space="preserve"> Участники:</w:t>
      </w:r>
      <w:r w:rsidR="00AB152F">
        <w:rPr>
          <w:rFonts w:ascii="Times New Roman" w:hAnsi="Times New Roman" w:cs="Times New Roman"/>
          <w:sz w:val="24"/>
          <w:szCs w:val="24"/>
        </w:rPr>
        <w:t xml:space="preserve"> 2 преподавателя и 2</w:t>
      </w:r>
      <w:r w:rsidRPr="000D4C76">
        <w:rPr>
          <w:rFonts w:ascii="Times New Roman" w:hAnsi="Times New Roman" w:cs="Times New Roman"/>
          <w:sz w:val="24"/>
          <w:szCs w:val="24"/>
        </w:rPr>
        <w:t xml:space="preserve"> обучающихся. </w:t>
      </w:r>
    </w:p>
    <w:p w:rsidR="00AB152F" w:rsidRDefault="000D4C76" w:rsidP="00AB152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D4C76">
        <w:rPr>
          <w:rFonts w:ascii="Times New Roman" w:hAnsi="Times New Roman" w:cs="Times New Roman"/>
          <w:sz w:val="24"/>
          <w:szCs w:val="24"/>
        </w:rPr>
        <w:t xml:space="preserve">Встречи проходили 1 раз в неделю, всего состоялось 12 встреч. </w:t>
      </w:r>
      <w:r w:rsidR="00AB152F">
        <w:rPr>
          <w:rFonts w:ascii="Times New Roman" w:hAnsi="Times New Roman" w:cs="Times New Roman"/>
          <w:sz w:val="24"/>
          <w:szCs w:val="24"/>
        </w:rPr>
        <w:t xml:space="preserve">С наставляемыми проводились беседы, анкетирование педагога-психолога, дополнительные занятия по предметам для подготовки к ОГЭ. </w:t>
      </w:r>
      <w:r w:rsidRPr="000D4C76">
        <w:rPr>
          <w:rFonts w:ascii="Times New Roman" w:hAnsi="Times New Roman" w:cs="Times New Roman"/>
          <w:sz w:val="24"/>
          <w:szCs w:val="24"/>
        </w:rPr>
        <w:t xml:space="preserve">Результат: </w:t>
      </w:r>
      <w:r w:rsidR="00AB152F">
        <w:rPr>
          <w:rFonts w:ascii="Times New Roman" w:hAnsi="Times New Roman" w:cs="Times New Roman"/>
          <w:sz w:val="24"/>
          <w:szCs w:val="24"/>
        </w:rPr>
        <w:t>положительная динамика и успешная сдача ГИА.</w:t>
      </w:r>
    </w:p>
    <w:p w:rsidR="008D438D" w:rsidRDefault="000D4C76" w:rsidP="00AB15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4C76">
        <w:rPr>
          <w:rFonts w:ascii="Times New Roman" w:hAnsi="Times New Roman" w:cs="Times New Roman"/>
          <w:sz w:val="24"/>
          <w:szCs w:val="24"/>
        </w:rPr>
        <w:t>В конце учебного года проведен мониторинг, позволивший оценить работу</w:t>
      </w:r>
      <w:r w:rsidR="008D438D">
        <w:rPr>
          <w:rFonts w:ascii="Times New Roman" w:hAnsi="Times New Roman" w:cs="Times New Roman"/>
          <w:sz w:val="24"/>
          <w:szCs w:val="24"/>
        </w:rPr>
        <w:t xml:space="preserve"> по Программе наставничества. 85</w:t>
      </w:r>
      <w:r w:rsidRPr="000D4C76">
        <w:rPr>
          <w:rFonts w:ascii="Times New Roman" w:hAnsi="Times New Roman" w:cs="Times New Roman"/>
          <w:sz w:val="24"/>
          <w:szCs w:val="24"/>
        </w:rPr>
        <w:t>% участников полностью удовлетворены результато</w:t>
      </w:r>
      <w:r w:rsidR="008D438D">
        <w:rPr>
          <w:rFonts w:ascii="Times New Roman" w:hAnsi="Times New Roman" w:cs="Times New Roman"/>
          <w:sz w:val="24"/>
          <w:szCs w:val="24"/>
        </w:rPr>
        <w:t xml:space="preserve">м, 15%- частично удовлетворены. </w:t>
      </w:r>
      <w:r w:rsidRPr="000D4C76">
        <w:rPr>
          <w:rFonts w:ascii="Times New Roman" w:hAnsi="Times New Roman" w:cs="Times New Roman"/>
          <w:sz w:val="24"/>
          <w:szCs w:val="24"/>
        </w:rPr>
        <w:t xml:space="preserve">70% участников программы выразили желание продолжить работу по программе в следующем учебном году. </w:t>
      </w:r>
    </w:p>
    <w:p w:rsidR="00602437" w:rsidRPr="000D4C76" w:rsidRDefault="000D4C76" w:rsidP="00AB15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4C76">
        <w:rPr>
          <w:rFonts w:ascii="Times New Roman" w:hAnsi="Times New Roman" w:cs="Times New Roman"/>
          <w:sz w:val="24"/>
          <w:szCs w:val="24"/>
        </w:rPr>
        <w:t xml:space="preserve">В 2022-2023 </w:t>
      </w:r>
      <w:proofErr w:type="spellStart"/>
      <w:proofErr w:type="gramStart"/>
      <w:r w:rsidRPr="000D4C76">
        <w:rPr>
          <w:rFonts w:ascii="Times New Roman" w:hAnsi="Times New Roman" w:cs="Times New Roman"/>
          <w:sz w:val="24"/>
          <w:szCs w:val="24"/>
        </w:rPr>
        <w:t>уч.году</w:t>
      </w:r>
      <w:proofErr w:type="spellEnd"/>
      <w:proofErr w:type="gramEnd"/>
      <w:r w:rsidRPr="000D4C76">
        <w:rPr>
          <w:rFonts w:ascii="Times New Roman" w:hAnsi="Times New Roman" w:cs="Times New Roman"/>
          <w:sz w:val="24"/>
          <w:szCs w:val="24"/>
        </w:rPr>
        <w:t xml:space="preserve"> в Программе н</w:t>
      </w:r>
      <w:r w:rsidR="008D438D">
        <w:rPr>
          <w:rFonts w:ascii="Times New Roman" w:hAnsi="Times New Roman" w:cs="Times New Roman"/>
          <w:sz w:val="24"/>
          <w:szCs w:val="24"/>
        </w:rPr>
        <w:t>аставничества приняли участие 7</w:t>
      </w:r>
      <w:r w:rsidRPr="000D4C76">
        <w:rPr>
          <w:rFonts w:ascii="Times New Roman" w:hAnsi="Times New Roman" w:cs="Times New Roman"/>
          <w:sz w:val="24"/>
          <w:szCs w:val="24"/>
        </w:rPr>
        <w:t xml:space="preserve"> человек. Из них </w:t>
      </w:r>
      <w:r w:rsidR="008D438D">
        <w:rPr>
          <w:rFonts w:ascii="Times New Roman" w:hAnsi="Times New Roman" w:cs="Times New Roman"/>
          <w:sz w:val="24"/>
          <w:szCs w:val="24"/>
        </w:rPr>
        <w:t>2</w:t>
      </w:r>
      <w:r w:rsidRPr="000D4C76">
        <w:rPr>
          <w:rFonts w:ascii="Times New Roman" w:hAnsi="Times New Roman" w:cs="Times New Roman"/>
          <w:sz w:val="24"/>
          <w:szCs w:val="24"/>
        </w:rPr>
        <w:t xml:space="preserve"> обуч</w:t>
      </w:r>
      <w:r w:rsidR="008D438D">
        <w:rPr>
          <w:rFonts w:ascii="Times New Roman" w:hAnsi="Times New Roman" w:cs="Times New Roman"/>
          <w:sz w:val="24"/>
          <w:szCs w:val="24"/>
        </w:rPr>
        <w:t xml:space="preserve">ающихся, 1 студент </w:t>
      </w:r>
      <w:proofErr w:type="gramStart"/>
      <w:r w:rsidR="008D438D">
        <w:rPr>
          <w:rFonts w:ascii="Times New Roman" w:hAnsi="Times New Roman" w:cs="Times New Roman"/>
          <w:sz w:val="24"/>
          <w:szCs w:val="24"/>
        </w:rPr>
        <w:t xml:space="preserve">и </w:t>
      </w:r>
      <w:r w:rsidRPr="000D4C76">
        <w:rPr>
          <w:rFonts w:ascii="Times New Roman" w:hAnsi="Times New Roman" w:cs="Times New Roman"/>
          <w:sz w:val="24"/>
          <w:szCs w:val="24"/>
        </w:rPr>
        <w:t xml:space="preserve"> </w:t>
      </w:r>
      <w:r w:rsidR="008D438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8D438D">
        <w:rPr>
          <w:rFonts w:ascii="Times New Roman" w:hAnsi="Times New Roman" w:cs="Times New Roman"/>
          <w:sz w:val="24"/>
          <w:szCs w:val="24"/>
        </w:rPr>
        <w:t xml:space="preserve"> </w:t>
      </w:r>
      <w:r w:rsidRPr="000D4C76">
        <w:rPr>
          <w:rFonts w:ascii="Times New Roman" w:hAnsi="Times New Roman" w:cs="Times New Roman"/>
          <w:sz w:val="24"/>
          <w:szCs w:val="24"/>
        </w:rPr>
        <w:t>педагогов.</w:t>
      </w:r>
      <w:r w:rsidR="00CA717F" w:rsidRPr="000D4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602437" w:rsidRPr="000D4C76" w:rsidSect="00DB39E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BA25F1"/>
    <w:multiLevelType w:val="hybridMultilevel"/>
    <w:tmpl w:val="F57C3968"/>
    <w:lvl w:ilvl="0" w:tplc="520E76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2981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F06"/>
    <w:rsid w:val="000D4C76"/>
    <w:rsid w:val="001C2D1C"/>
    <w:rsid w:val="00284E57"/>
    <w:rsid w:val="002C1366"/>
    <w:rsid w:val="00602437"/>
    <w:rsid w:val="0066170D"/>
    <w:rsid w:val="00711F06"/>
    <w:rsid w:val="008D438D"/>
    <w:rsid w:val="00AB152F"/>
    <w:rsid w:val="00B42E5C"/>
    <w:rsid w:val="00CA717F"/>
    <w:rsid w:val="00DB39EF"/>
    <w:rsid w:val="00E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C984"/>
  <w15:chartTrackingRefBased/>
  <w15:docId w15:val="{DFEED270-F536-4EEE-9AA5-DB2ACAF7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717F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C1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Любовь Калмыкова</cp:lastModifiedBy>
  <cp:revision>3</cp:revision>
  <dcterms:created xsi:type="dcterms:W3CDTF">2023-09-14T03:12:00Z</dcterms:created>
  <dcterms:modified xsi:type="dcterms:W3CDTF">2024-09-20T04:47:00Z</dcterms:modified>
</cp:coreProperties>
</file>