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37" w:rsidRDefault="0021015C" w:rsidP="00853837">
      <w:pPr>
        <w:pStyle w:val="a3"/>
        <w:rPr>
          <w:b/>
          <w:bCs/>
          <w:color w:val="222222"/>
          <w:lang w:eastAsia="ru-RU"/>
        </w:rPr>
      </w:pPr>
      <w:r>
        <w:rPr>
          <w:b/>
          <w:bCs/>
          <w:noProof/>
          <w:color w:val="222222"/>
          <w:lang w:eastAsia="ru-RU"/>
        </w:rPr>
        <w:drawing>
          <wp:inline distT="0" distB="0" distL="0" distR="0">
            <wp:extent cx="6224131" cy="9174480"/>
            <wp:effectExtent l="0" t="0" r="0" b="0"/>
            <wp:docPr id="1" name="Рисунок 1" descr="C:\Users\Пользователь\Desktop\kart_na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kart_nas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01" t="5037" r="3766" b="5130"/>
                    <a:stretch/>
                  </pic:blipFill>
                  <pic:spPr bwMode="auto">
                    <a:xfrm>
                      <a:off x="0" y="0"/>
                      <a:ext cx="6228678" cy="918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3837" w:rsidRPr="00213667" w:rsidRDefault="00853837" w:rsidP="0021015C">
      <w:pPr>
        <w:pStyle w:val="a5"/>
        <w:tabs>
          <w:tab w:val="left" w:pos="479"/>
        </w:tabs>
        <w:spacing w:line="276" w:lineRule="auto"/>
        <w:ind w:left="478" w:right="226" w:firstLine="0"/>
        <w:jc w:val="both"/>
        <w:rPr>
          <w:sz w:val="24"/>
          <w:szCs w:val="24"/>
        </w:rPr>
      </w:pPr>
      <w:proofErr w:type="gramStart"/>
      <w:r w:rsidRPr="00213667">
        <w:rPr>
          <w:sz w:val="24"/>
          <w:szCs w:val="24"/>
        </w:rPr>
        <w:lastRenderedPageBreak/>
        <w:t>направленный</w:t>
      </w:r>
      <w:proofErr w:type="gramEnd"/>
      <w:r w:rsidRPr="00213667">
        <w:rPr>
          <w:sz w:val="24"/>
          <w:szCs w:val="24"/>
        </w:rPr>
        <w:t xml:space="preserve"> на организацию взаимоотношений наставника и наставляемого в конкретных формах для получения ожидаемых</w:t>
      </w:r>
      <w:r w:rsidRPr="00213667">
        <w:rPr>
          <w:spacing w:val="13"/>
          <w:sz w:val="24"/>
          <w:szCs w:val="24"/>
        </w:rPr>
        <w:t xml:space="preserve"> </w:t>
      </w:r>
      <w:r w:rsidRPr="00213667">
        <w:rPr>
          <w:sz w:val="24"/>
          <w:szCs w:val="24"/>
        </w:rPr>
        <w:t>результатов.</w:t>
      </w:r>
    </w:p>
    <w:p w:rsidR="00853837" w:rsidRPr="0021015C" w:rsidRDefault="0021015C" w:rsidP="0021015C">
      <w:pPr>
        <w:pStyle w:val="a5"/>
        <w:numPr>
          <w:ilvl w:val="1"/>
          <w:numId w:val="19"/>
        </w:numPr>
        <w:tabs>
          <w:tab w:val="left" w:pos="479"/>
        </w:tabs>
        <w:spacing w:line="276" w:lineRule="auto"/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3837" w:rsidRPr="0021015C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="00853837" w:rsidRPr="0021015C">
        <w:rPr>
          <w:spacing w:val="34"/>
          <w:sz w:val="24"/>
          <w:szCs w:val="24"/>
        </w:rPr>
        <w:t xml:space="preserve"> </w:t>
      </w:r>
      <w:r w:rsidR="00853837" w:rsidRPr="0021015C">
        <w:rPr>
          <w:sz w:val="24"/>
          <w:szCs w:val="24"/>
        </w:rPr>
        <w:t>компетенции.</w:t>
      </w:r>
    </w:p>
    <w:p w:rsidR="00853837" w:rsidRPr="0021015C" w:rsidRDefault="00853837" w:rsidP="0021015C">
      <w:pPr>
        <w:pStyle w:val="a5"/>
        <w:numPr>
          <w:ilvl w:val="1"/>
          <w:numId w:val="19"/>
        </w:numPr>
        <w:tabs>
          <w:tab w:val="left" w:pos="479"/>
        </w:tabs>
        <w:spacing w:line="276" w:lineRule="auto"/>
        <w:ind w:right="226"/>
        <w:jc w:val="both"/>
        <w:rPr>
          <w:sz w:val="24"/>
          <w:szCs w:val="24"/>
        </w:rPr>
      </w:pPr>
      <w:r w:rsidRPr="0021015C">
        <w:rPr>
          <w:sz w:val="24"/>
          <w:szCs w:val="24"/>
        </w:rPr>
        <w:t>Наставник - участник программы наставничества, имеющий успешный опыт в до</w:t>
      </w:r>
      <w:bookmarkStart w:id="0" w:name="_GoBack"/>
      <w:bookmarkEnd w:id="0"/>
      <w:r w:rsidRPr="0021015C">
        <w:rPr>
          <w:sz w:val="24"/>
          <w:szCs w:val="24"/>
        </w:rPr>
        <w:t xml:space="preserve">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1015C">
        <w:rPr>
          <w:spacing w:val="2"/>
          <w:sz w:val="24"/>
          <w:szCs w:val="24"/>
        </w:rPr>
        <w:t xml:space="preserve">поддержки </w:t>
      </w:r>
      <w:r w:rsidRPr="0021015C">
        <w:rPr>
          <w:sz w:val="24"/>
          <w:szCs w:val="24"/>
        </w:rPr>
        <w:t>процессов самореализации и самосовершенствования</w:t>
      </w:r>
      <w:r w:rsidRPr="0021015C">
        <w:rPr>
          <w:spacing w:val="-1"/>
          <w:sz w:val="24"/>
          <w:szCs w:val="24"/>
        </w:rPr>
        <w:t xml:space="preserve"> </w:t>
      </w:r>
      <w:r w:rsidRPr="0021015C">
        <w:rPr>
          <w:sz w:val="24"/>
          <w:szCs w:val="24"/>
        </w:rPr>
        <w:t>наставляемого.</w:t>
      </w:r>
    </w:p>
    <w:p w:rsidR="00853837" w:rsidRPr="00213667" w:rsidRDefault="00853837" w:rsidP="0021015C">
      <w:pPr>
        <w:pStyle w:val="a5"/>
        <w:numPr>
          <w:ilvl w:val="1"/>
          <w:numId w:val="19"/>
        </w:numPr>
        <w:tabs>
          <w:tab w:val="left" w:pos="479"/>
        </w:tabs>
        <w:spacing w:line="276" w:lineRule="auto"/>
        <w:ind w:right="2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853837" w:rsidRPr="00213667" w:rsidRDefault="00853837" w:rsidP="0021015C">
      <w:pPr>
        <w:pStyle w:val="a5"/>
        <w:numPr>
          <w:ilvl w:val="1"/>
          <w:numId w:val="19"/>
        </w:numPr>
        <w:tabs>
          <w:tab w:val="left" w:pos="479"/>
        </w:tabs>
        <w:spacing w:line="276" w:lineRule="auto"/>
        <w:ind w:right="226"/>
        <w:jc w:val="both"/>
        <w:rPr>
          <w:sz w:val="24"/>
          <w:szCs w:val="24"/>
        </w:rPr>
      </w:pPr>
      <w:r w:rsidRPr="00DD4237">
        <w:rPr>
          <w:sz w:val="24"/>
          <w:szCs w:val="24"/>
        </w:rPr>
        <w:t>Куратор</w:t>
      </w:r>
      <w:r w:rsidRPr="00213667">
        <w:rPr>
          <w:b/>
          <w:sz w:val="24"/>
          <w:szCs w:val="24"/>
        </w:rPr>
        <w:t xml:space="preserve"> </w:t>
      </w:r>
      <w:r w:rsidRPr="00213667">
        <w:rPr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853837" w:rsidRPr="00213667" w:rsidRDefault="00853837" w:rsidP="0021015C">
      <w:pPr>
        <w:pStyle w:val="a5"/>
        <w:numPr>
          <w:ilvl w:val="1"/>
          <w:numId w:val="19"/>
        </w:numPr>
        <w:tabs>
          <w:tab w:val="left" w:pos="479"/>
        </w:tabs>
        <w:spacing w:line="276" w:lineRule="auto"/>
        <w:ind w:right="2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13667">
        <w:rPr>
          <w:spacing w:val="12"/>
          <w:sz w:val="24"/>
          <w:szCs w:val="24"/>
        </w:rPr>
        <w:t xml:space="preserve"> </w:t>
      </w:r>
      <w:r w:rsidRPr="00213667">
        <w:rPr>
          <w:sz w:val="24"/>
          <w:szCs w:val="24"/>
        </w:rPr>
        <w:t>школе.</w:t>
      </w:r>
    </w:p>
    <w:p w:rsidR="00853837" w:rsidRPr="00213667" w:rsidRDefault="00853837" w:rsidP="0021015C">
      <w:pPr>
        <w:pStyle w:val="a5"/>
        <w:numPr>
          <w:ilvl w:val="1"/>
          <w:numId w:val="19"/>
        </w:numPr>
        <w:tabs>
          <w:tab w:val="left" w:pos="479"/>
        </w:tabs>
        <w:spacing w:line="276" w:lineRule="auto"/>
        <w:ind w:right="2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13667">
        <w:rPr>
          <w:spacing w:val="8"/>
          <w:sz w:val="24"/>
          <w:szCs w:val="24"/>
        </w:rPr>
        <w:t xml:space="preserve"> </w:t>
      </w:r>
      <w:r w:rsidRPr="00213667">
        <w:rPr>
          <w:sz w:val="24"/>
          <w:szCs w:val="24"/>
        </w:rPr>
        <w:t>и</w:t>
      </w:r>
      <w:r w:rsidRPr="00213667">
        <w:rPr>
          <w:spacing w:val="5"/>
          <w:sz w:val="24"/>
          <w:szCs w:val="24"/>
        </w:rPr>
        <w:t xml:space="preserve"> </w:t>
      </w:r>
      <w:r w:rsidRPr="00213667">
        <w:rPr>
          <w:sz w:val="24"/>
          <w:szCs w:val="24"/>
        </w:rPr>
        <w:t>педагогов,</w:t>
      </w:r>
      <w:r w:rsidRPr="00213667">
        <w:rPr>
          <w:spacing w:val="9"/>
          <w:sz w:val="24"/>
          <w:szCs w:val="24"/>
        </w:rPr>
        <w:t xml:space="preserve"> </w:t>
      </w:r>
      <w:r w:rsidRPr="00213667">
        <w:rPr>
          <w:sz w:val="24"/>
          <w:szCs w:val="24"/>
        </w:rPr>
        <w:t>инициирует</w:t>
      </w:r>
      <w:r w:rsidRPr="00213667">
        <w:rPr>
          <w:spacing w:val="6"/>
          <w:sz w:val="24"/>
          <w:szCs w:val="24"/>
        </w:rPr>
        <w:t xml:space="preserve"> </w:t>
      </w:r>
      <w:r w:rsidRPr="00213667">
        <w:rPr>
          <w:sz w:val="24"/>
          <w:szCs w:val="24"/>
        </w:rPr>
        <w:t>и</w:t>
      </w:r>
      <w:r w:rsidRPr="00213667">
        <w:rPr>
          <w:spacing w:val="8"/>
          <w:sz w:val="24"/>
          <w:szCs w:val="24"/>
        </w:rPr>
        <w:t xml:space="preserve"> </w:t>
      </w:r>
      <w:r w:rsidRPr="00213667">
        <w:rPr>
          <w:sz w:val="24"/>
          <w:szCs w:val="24"/>
        </w:rPr>
        <w:t>развивает</w:t>
      </w:r>
      <w:r w:rsidRPr="00213667">
        <w:rPr>
          <w:spacing w:val="9"/>
          <w:sz w:val="24"/>
          <w:szCs w:val="24"/>
        </w:rPr>
        <w:t xml:space="preserve"> </w:t>
      </w:r>
      <w:proofErr w:type="spellStart"/>
      <w:r w:rsidRPr="00213667">
        <w:rPr>
          <w:sz w:val="24"/>
          <w:szCs w:val="24"/>
        </w:rPr>
        <w:t>эндаумент</w:t>
      </w:r>
      <w:proofErr w:type="spellEnd"/>
      <w:r w:rsidRPr="00213667">
        <w:rPr>
          <w:sz w:val="24"/>
          <w:szCs w:val="24"/>
        </w:rPr>
        <w:t>,</w:t>
      </w:r>
      <w:r w:rsidRPr="00213667">
        <w:rPr>
          <w:spacing w:val="9"/>
          <w:sz w:val="24"/>
          <w:szCs w:val="24"/>
        </w:rPr>
        <w:t xml:space="preserve"> </w:t>
      </w:r>
      <w:r w:rsidRPr="00213667">
        <w:rPr>
          <w:sz w:val="24"/>
          <w:szCs w:val="24"/>
        </w:rPr>
        <w:t>организует</w:t>
      </w:r>
      <w:r w:rsidRPr="00213667">
        <w:rPr>
          <w:spacing w:val="6"/>
          <w:sz w:val="24"/>
          <w:szCs w:val="24"/>
        </w:rPr>
        <w:t xml:space="preserve"> </w:t>
      </w:r>
      <w:r w:rsidRPr="00213667">
        <w:rPr>
          <w:sz w:val="24"/>
          <w:szCs w:val="24"/>
        </w:rPr>
        <w:t>стажировки</w:t>
      </w:r>
      <w:r w:rsidRPr="00213667">
        <w:rPr>
          <w:spacing w:val="6"/>
          <w:sz w:val="24"/>
          <w:szCs w:val="24"/>
        </w:rPr>
        <w:t xml:space="preserve"> </w:t>
      </w:r>
      <w:r w:rsidRPr="00213667">
        <w:rPr>
          <w:sz w:val="24"/>
          <w:szCs w:val="24"/>
        </w:rPr>
        <w:t>и</w:t>
      </w:r>
      <w:r w:rsidRPr="00213667">
        <w:rPr>
          <w:spacing w:val="8"/>
          <w:sz w:val="24"/>
          <w:szCs w:val="24"/>
        </w:rPr>
        <w:t xml:space="preserve"> </w:t>
      </w:r>
      <w:r w:rsidRPr="00213667">
        <w:rPr>
          <w:sz w:val="24"/>
          <w:szCs w:val="24"/>
        </w:rPr>
        <w:t>т.д.).</w:t>
      </w:r>
    </w:p>
    <w:p w:rsidR="00853837" w:rsidRPr="00213667" w:rsidRDefault="00853837" w:rsidP="00213667">
      <w:pPr>
        <w:pStyle w:val="a3"/>
        <w:spacing w:before="4" w:line="276" w:lineRule="auto"/>
        <w:jc w:val="both"/>
      </w:pPr>
    </w:p>
    <w:p w:rsidR="00853837" w:rsidRPr="00213667" w:rsidRDefault="00853837" w:rsidP="00213667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spacing w:line="276" w:lineRule="auto"/>
        <w:ind w:left="3760" w:hanging="709"/>
        <w:jc w:val="both"/>
        <w:rPr>
          <w:b/>
          <w:sz w:val="24"/>
          <w:szCs w:val="24"/>
        </w:rPr>
      </w:pPr>
      <w:r w:rsidRPr="00213667">
        <w:rPr>
          <w:b/>
          <w:sz w:val="24"/>
          <w:szCs w:val="24"/>
        </w:rPr>
        <w:t>Цели и задачи</w:t>
      </w:r>
      <w:r w:rsidRPr="00213667">
        <w:rPr>
          <w:b/>
          <w:spacing w:val="-1"/>
          <w:sz w:val="24"/>
          <w:szCs w:val="24"/>
        </w:rPr>
        <w:t xml:space="preserve"> </w:t>
      </w:r>
      <w:r w:rsidRPr="00213667">
        <w:rPr>
          <w:b/>
          <w:sz w:val="24"/>
          <w:szCs w:val="24"/>
        </w:rPr>
        <w:t>наставничества</w:t>
      </w:r>
    </w:p>
    <w:p w:rsidR="00853837" w:rsidRPr="00213667" w:rsidRDefault="00853837" w:rsidP="00213667">
      <w:pPr>
        <w:pStyle w:val="a3"/>
        <w:spacing w:before="5" w:line="276" w:lineRule="auto"/>
        <w:jc w:val="both"/>
        <w:rPr>
          <w:b/>
        </w:rPr>
      </w:pPr>
    </w:p>
    <w:p w:rsidR="00853837" w:rsidRPr="00213667" w:rsidRDefault="00853837" w:rsidP="00213667">
      <w:pPr>
        <w:pStyle w:val="a5"/>
        <w:numPr>
          <w:ilvl w:val="1"/>
          <w:numId w:val="5"/>
        </w:numPr>
        <w:tabs>
          <w:tab w:val="left" w:pos="827"/>
        </w:tabs>
        <w:spacing w:before="1" w:line="276" w:lineRule="auto"/>
        <w:ind w:right="234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</w:t>
      </w:r>
      <w:r w:rsidR="00213667" w:rsidRPr="00213667">
        <w:rPr>
          <w:sz w:val="24"/>
          <w:szCs w:val="24"/>
        </w:rPr>
        <w:t>вания   и молодых специалистов МОУ СОШ № 62</w:t>
      </w:r>
      <w:r w:rsidRPr="00213667">
        <w:rPr>
          <w:sz w:val="24"/>
          <w:szCs w:val="24"/>
        </w:rPr>
        <w:t>.</w:t>
      </w:r>
    </w:p>
    <w:p w:rsidR="00853837" w:rsidRPr="00213667" w:rsidRDefault="00853837" w:rsidP="00213667">
      <w:pPr>
        <w:spacing w:before="67" w:line="276" w:lineRule="auto"/>
        <w:ind w:left="118" w:right="232"/>
        <w:jc w:val="both"/>
        <w:rPr>
          <w:sz w:val="24"/>
          <w:szCs w:val="24"/>
        </w:rPr>
      </w:pPr>
      <w:r w:rsidRPr="00213667">
        <w:rPr>
          <w:b/>
          <w:bCs/>
          <w:smallCaps/>
          <w:w w:val="88"/>
          <w:sz w:val="24"/>
          <w:szCs w:val="24"/>
        </w:rPr>
        <w:t>3.2</w:t>
      </w:r>
      <w:r w:rsidRPr="00213667">
        <w:rPr>
          <w:smallCaps/>
          <w:w w:val="88"/>
          <w:sz w:val="24"/>
          <w:szCs w:val="24"/>
        </w:rPr>
        <w:t xml:space="preserve"> </w:t>
      </w:r>
      <w:r w:rsidRPr="00213667">
        <w:rPr>
          <w:sz w:val="24"/>
          <w:szCs w:val="24"/>
        </w:rPr>
        <w:t>Основными задачами школьного наставничества</w:t>
      </w:r>
      <w:r w:rsidRPr="00213667">
        <w:rPr>
          <w:spacing w:val="-7"/>
          <w:sz w:val="24"/>
          <w:szCs w:val="24"/>
        </w:rPr>
        <w:t xml:space="preserve"> </w:t>
      </w:r>
      <w:r w:rsidRPr="00213667">
        <w:rPr>
          <w:sz w:val="24"/>
          <w:szCs w:val="24"/>
        </w:rPr>
        <w:t>являются:</w:t>
      </w:r>
    </w:p>
    <w:p w:rsidR="00853837" w:rsidRPr="00213667" w:rsidRDefault="00853837" w:rsidP="00213667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76" w:lineRule="auto"/>
        <w:ind w:left="709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213667">
        <w:rPr>
          <w:spacing w:val="39"/>
          <w:sz w:val="24"/>
          <w:szCs w:val="24"/>
        </w:rPr>
        <w:t xml:space="preserve"> </w:t>
      </w:r>
      <w:r w:rsidRPr="00213667">
        <w:rPr>
          <w:sz w:val="24"/>
          <w:szCs w:val="24"/>
        </w:rPr>
        <w:t>модели;</w:t>
      </w:r>
    </w:p>
    <w:p w:rsidR="00853837" w:rsidRPr="00213667" w:rsidRDefault="00853837" w:rsidP="00213667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76" w:lineRule="auto"/>
        <w:ind w:left="709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разработка и реализация программ</w:t>
      </w:r>
      <w:r w:rsidRPr="00213667">
        <w:rPr>
          <w:spacing w:val="13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наставничества;</w:t>
      </w:r>
    </w:p>
    <w:p w:rsidR="00853837" w:rsidRPr="00213667" w:rsidRDefault="00853837" w:rsidP="00213667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76" w:lineRule="auto"/>
        <w:ind w:left="709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213667">
        <w:rPr>
          <w:spacing w:val="33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наставничества;</w:t>
      </w:r>
    </w:p>
    <w:p w:rsidR="00853837" w:rsidRPr="00213667" w:rsidRDefault="00853837" w:rsidP="00213667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76" w:lineRule="auto"/>
        <w:ind w:left="709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инфраструктурное</w:t>
      </w:r>
      <w:r w:rsidRPr="00213667">
        <w:rPr>
          <w:sz w:val="24"/>
          <w:szCs w:val="24"/>
        </w:rPr>
        <w:tab/>
        <w:t>и</w:t>
      </w:r>
      <w:r w:rsidRPr="00213667">
        <w:rPr>
          <w:sz w:val="24"/>
          <w:szCs w:val="24"/>
        </w:rPr>
        <w:tab/>
        <w:t>материально-техническое</w:t>
      </w:r>
      <w:r w:rsidRPr="00213667">
        <w:rPr>
          <w:sz w:val="24"/>
          <w:szCs w:val="24"/>
        </w:rPr>
        <w:tab/>
        <w:t>обеспечение</w:t>
      </w:r>
      <w:r w:rsidRPr="00213667">
        <w:rPr>
          <w:sz w:val="24"/>
          <w:szCs w:val="24"/>
        </w:rPr>
        <w:tab/>
        <w:t>реализации программ наставничества;</w:t>
      </w:r>
    </w:p>
    <w:p w:rsidR="00853837" w:rsidRPr="00213667" w:rsidRDefault="00853837" w:rsidP="00213667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76" w:lineRule="auto"/>
        <w:ind w:left="709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213667">
        <w:rPr>
          <w:spacing w:val="12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наставничества;</w:t>
      </w:r>
    </w:p>
    <w:p w:rsidR="00853837" w:rsidRPr="00213667" w:rsidRDefault="00853837" w:rsidP="00213667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76" w:lineRule="auto"/>
        <w:ind w:left="709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проведение</w:t>
      </w:r>
      <w:r w:rsidRPr="00213667">
        <w:rPr>
          <w:sz w:val="24"/>
          <w:szCs w:val="24"/>
        </w:rPr>
        <w:tab/>
        <w:t>внутреннего</w:t>
      </w:r>
      <w:r w:rsidRPr="00213667">
        <w:rPr>
          <w:sz w:val="24"/>
          <w:szCs w:val="24"/>
        </w:rPr>
        <w:tab/>
        <w:t>мониторинга</w:t>
      </w:r>
      <w:r w:rsidRPr="00213667">
        <w:rPr>
          <w:sz w:val="24"/>
          <w:szCs w:val="24"/>
        </w:rPr>
        <w:tab/>
        <w:t>реализации</w:t>
      </w:r>
      <w:r w:rsidRPr="00213667">
        <w:rPr>
          <w:sz w:val="24"/>
          <w:szCs w:val="24"/>
        </w:rPr>
        <w:tab/>
        <w:t>и</w:t>
      </w:r>
      <w:r w:rsidRPr="00213667">
        <w:rPr>
          <w:sz w:val="24"/>
          <w:szCs w:val="24"/>
        </w:rPr>
        <w:tab/>
        <w:t xml:space="preserve">эффективности </w:t>
      </w:r>
      <w:r w:rsidRPr="00213667">
        <w:rPr>
          <w:sz w:val="24"/>
          <w:szCs w:val="24"/>
        </w:rPr>
        <w:lastRenderedPageBreak/>
        <w:t>программ наставничества в</w:t>
      </w:r>
      <w:r w:rsidRPr="00213667">
        <w:rPr>
          <w:spacing w:val="8"/>
          <w:sz w:val="24"/>
          <w:szCs w:val="24"/>
        </w:rPr>
        <w:t xml:space="preserve"> </w:t>
      </w:r>
      <w:r w:rsidRPr="00213667">
        <w:rPr>
          <w:sz w:val="24"/>
          <w:szCs w:val="24"/>
        </w:rPr>
        <w:t>школе;</w:t>
      </w:r>
    </w:p>
    <w:p w:rsidR="00853837" w:rsidRPr="00213667" w:rsidRDefault="00853837" w:rsidP="00213667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76" w:lineRule="auto"/>
        <w:ind w:left="709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формирования баз данных программ наставничества и лучших</w:t>
      </w:r>
      <w:r w:rsidRPr="00213667">
        <w:rPr>
          <w:spacing w:val="32"/>
          <w:sz w:val="24"/>
          <w:szCs w:val="24"/>
        </w:rPr>
        <w:t xml:space="preserve"> </w:t>
      </w:r>
      <w:r w:rsidRPr="00213667">
        <w:rPr>
          <w:sz w:val="24"/>
          <w:szCs w:val="24"/>
        </w:rPr>
        <w:t>практик;</w:t>
      </w:r>
    </w:p>
    <w:p w:rsidR="00853837" w:rsidRPr="00213667" w:rsidRDefault="00853837" w:rsidP="00213667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76" w:lineRule="auto"/>
        <w:ind w:left="709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853837" w:rsidRPr="00213667" w:rsidRDefault="00853837" w:rsidP="00213667">
      <w:pPr>
        <w:pStyle w:val="a3"/>
        <w:spacing w:before="5" w:line="276" w:lineRule="auto"/>
        <w:jc w:val="both"/>
      </w:pPr>
    </w:p>
    <w:p w:rsidR="00853837" w:rsidRPr="00213667" w:rsidRDefault="00853837" w:rsidP="00213667">
      <w:pPr>
        <w:pStyle w:val="a5"/>
        <w:numPr>
          <w:ilvl w:val="0"/>
          <w:numId w:val="3"/>
        </w:numPr>
        <w:tabs>
          <w:tab w:val="left" w:pos="2983"/>
        </w:tabs>
        <w:spacing w:line="276" w:lineRule="auto"/>
        <w:ind w:left="2694" w:hanging="361"/>
        <w:jc w:val="both"/>
        <w:rPr>
          <w:b/>
          <w:sz w:val="24"/>
          <w:szCs w:val="24"/>
        </w:rPr>
      </w:pPr>
      <w:r w:rsidRPr="00213667">
        <w:rPr>
          <w:b/>
          <w:sz w:val="24"/>
          <w:szCs w:val="24"/>
        </w:rPr>
        <w:t>Организационные основы</w:t>
      </w:r>
      <w:r w:rsidRPr="00213667">
        <w:rPr>
          <w:b/>
          <w:spacing w:val="-1"/>
          <w:sz w:val="24"/>
          <w:szCs w:val="24"/>
        </w:rPr>
        <w:t xml:space="preserve"> </w:t>
      </w:r>
      <w:r w:rsidRPr="00213667">
        <w:rPr>
          <w:b/>
          <w:sz w:val="24"/>
          <w:szCs w:val="24"/>
        </w:rPr>
        <w:t>наставничества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13667">
        <w:rPr>
          <w:spacing w:val="-5"/>
          <w:sz w:val="24"/>
          <w:szCs w:val="24"/>
        </w:rPr>
        <w:t xml:space="preserve"> </w:t>
      </w:r>
      <w:r w:rsidRPr="00213667">
        <w:rPr>
          <w:sz w:val="24"/>
          <w:szCs w:val="24"/>
        </w:rPr>
        <w:t>школы.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Руководство деятельностью нас</w:t>
      </w:r>
      <w:r w:rsidR="00DD4237">
        <w:rPr>
          <w:sz w:val="24"/>
          <w:szCs w:val="24"/>
        </w:rPr>
        <w:t>тавничества осуществляет координатор</w:t>
      </w:r>
      <w:r w:rsidRPr="00213667">
        <w:rPr>
          <w:sz w:val="24"/>
          <w:szCs w:val="24"/>
        </w:rPr>
        <w:t>, заместитель директора школы по учебно – воспитательной</w:t>
      </w:r>
      <w:r w:rsidRPr="00213667">
        <w:rPr>
          <w:spacing w:val="-2"/>
          <w:sz w:val="24"/>
          <w:szCs w:val="24"/>
        </w:rPr>
        <w:t xml:space="preserve"> </w:t>
      </w:r>
      <w:r w:rsidRPr="00213667">
        <w:rPr>
          <w:sz w:val="24"/>
          <w:szCs w:val="24"/>
        </w:rPr>
        <w:t>работе.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Координатор и кураторы целевой модели наставничества назначается приказом директора</w:t>
      </w:r>
      <w:r w:rsidRPr="00213667">
        <w:rPr>
          <w:spacing w:val="28"/>
          <w:sz w:val="24"/>
          <w:szCs w:val="24"/>
        </w:rPr>
        <w:t xml:space="preserve"> </w:t>
      </w:r>
      <w:r w:rsidRPr="00213667">
        <w:rPr>
          <w:sz w:val="24"/>
          <w:szCs w:val="24"/>
        </w:rPr>
        <w:t>школы.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 w:rsidRPr="00213667">
        <w:rPr>
          <w:spacing w:val="10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наставников.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13667">
        <w:rPr>
          <w:spacing w:val="2"/>
          <w:sz w:val="24"/>
          <w:szCs w:val="24"/>
        </w:rPr>
        <w:t xml:space="preserve">директором </w:t>
      </w:r>
      <w:r w:rsidRPr="00213667">
        <w:rPr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13667">
        <w:rPr>
          <w:spacing w:val="10"/>
          <w:sz w:val="24"/>
          <w:szCs w:val="24"/>
        </w:rPr>
        <w:t xml:space="preserve"> </w:t>
      </w:r>
      <w:r w:rsidRPr="00213667">
        <w:rPr>
          <w:sz w:val="24"/>
          <w:szCs w:val="24"/>
        </w:rPr>
        <w:t>программы.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Наставляемым могут быть</w:t>
      </w:r>
      <w:r w:rsidRPr="00213667">
        <w:rPr>
          <w:spacing w:val="7"/>
          <w:sz w:val="24"/>
          <w:szCs w:val="24"/>
        </w:rPr>
        <w:t xml:space="preserve"> </w:t>
      </w:r>
      <w:r w:rsidRPr="00213667">
        <w:rPr>
          <w:sz w:val="24"/>
          <w:szCs w:val="24"/>
        </w:rPr>
        <w:t>обучающиеся:</w:t>
      </w:r>
    </w:p>
    <w:p w:rsidR="00853837" w:rsidRPr="00213667" w:rsidRDefault="00853837" w:rsidP="00213667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проявившие выдающиеся</w:t>
      </w:r>
      <w:r w:rsidRPr="00213667">
        <w:rPr>
          <w:spacing w:val="5"/>
          <w:sz w:val="24"/>
          <w:szCs w:val="24"/>
        </w:rPr>
        <w:t xml:space="preserve"> </w:t>
      </w:r>
      <w:r w:rsidRPr="00213667">
        <w:rPr>
          <w:sz w:val="24"/>
          <w:szCs w:val="24"/>
        </w:rPr>
        <w:t>способности;</w:t>
      </w:r>
    </w:p>
    <w:p w:rsidR="00853837" w:rsidRPr="00213667" w:rsidRDefault="00853837" w:rsidP="00213667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демонстрирующие неудовлетворительные образовательные</w:t>
      </w:r>
      <w:r w:rsidRPr="00213667">
        <w:rPr>
          <w:spacing w:val="-1"/>
          <w:sz w:val="24"/>
          <w:szCs w:val="24"/>
        </w:rPr>
        <w:t xml:space="preserve"> </w:t>
      </w:r>
      <w:r w:rsidRPr="00213667">
        <w:rPr>
          <w:sz w:val="24"/>
          <w:szCs w:val="24"/>
        </w:rPr>
        <w:t>результаты;</w:t>
      </w:r>
    </w:p>
    <w:p w:rsidR="00853837" w:rsidRPr="00213667" w:rsidRDefault="00853837" w:rsidP="00213667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с ограниченными возможностями</w:t>
      </w:r>
      <w:r w:rsidRPr="00213667">
        <w:rPr>
          <w:spacing w:val="-1"/>
          <w:sz w:val="24"/>
          <w:szCs w:val="24"/>
        </w:rPr>
        <w:t xml:space="preserve"> </w:t>
      </w:r>
      <w:r w:rsidRPr="00213667">
        <w:rPr>
          <w:sz w:val="24"/>
          <w:szCs w:val="24"/>
        </w:rPr>
        <w:t>здоровья;</w:t>
      </w:r>
    </w:p>
    <w:p w:rsidR="00853837" w:rsidRPr="00213667" w:rsidRDefault="00853837" w:rsidP="00213667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попавшие в трудную жизненную ситуацию;</w:t>
      </w:r>
    </w:p>
    <w:p w:rsidR="00853837" w:rsidRPr="00213667" w:rsidRDefault="00853837" w:rsidP="00213667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имеющие проблемы с</w:t>
      </w:r>
      <w:r w:rsidRPr="00213667">
        <w:rPr>
          <w:spacing w:val="-3"/>
          <w:sz w:val="24"/>
          <w:szCs w:val="24"/>
        </w:rPr>
        <w:t xml:space="preserve"> </w:t>
      </w:r>
      <w:r w:rsidRPr="00213667">
        <w:rPr>
          <w:sz w:val="24"/>
          <w:szCs w:val="24"/>
        </w:rPr>
        <w:t>поведением;</w:t>
      </w:r>
    </w:p>
    <w:p w:rsidR="00853837" w:rsidRPr="00213667" w:rsidRDefault="00853837" w:rsidP="00213667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не принимающие участие в жизни школы, отстраненных от</w:t>
      </w:r>
      <w:r w:rsidRPr="00213667">
        <w:rPr>
          <w:spacing w:val="-7"/>
          <w:sz w:val="24"/>
          <w:szCs w:val="24"/>
        </w:rPr>
        <w:t xml:space="preserve"> </w:t>
      </w:r>
      <w:r w:rsidRPr="00213667">
        <w:rPr>
          <w:sz w:val="24"/>
          <w:szCs w:val="24"/>
        </w:rPr>
        <w:t>коллектива.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Наставляемыми могут быть</w:t>
      </w:r>
      <w:r w:rsidRPr="00213667">
        <w:rPr>
          <w:spacing w:val="13"/>
          <w:sz w:val="24"/>
          <w:szCs w:val="24"/>
        </w:rPr>
        <w:t xml:space="preserve"> </w:t>
      </w:r>
      <w:r w:rsidRPr="00213667">
        <w:rPr>
          <w:sz w:val="24"/>
          <w:szCs w:val="24"/>
        </w:rPr>
        <w:t>педагоги:</w:t>
      </w:r>
    </w:p>
    <w:p w:rsidR="00853837" w:rsidRPr="00213667" w:rsidRDefault="00853837" w:rsidP="00213667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молодые</w:t>
      </w:r>
      <w:r w:rsidRPr="00213667">
        <w:rPr>
          <w:spacing w:val="3"/>
          <w:sz w:val="24"/>
          <w:szCs w:val="24"/>
        </w:rPr>
        <w:t xml:space="preserve"> </w:t>
      </w:r>
      <w:r w:rsidRPr="00213667">
        <w:rPr>
          <w:sz w:val="24"/>
          <w:szCs w:val="24"/>
        </w:rPr>
        <w:t>специалисты;</w:t>
      </w:r>
    </w:p>
    <w:p w:rsidR="00853837" w:rsidRPr="00213667" w:rsidRDefault="00853837" w:rsidP="00213667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находящиеся в состоянии эмоционального выгорания, хронической</w:t>
      </w:r>
      <w:r w:rsidRPr="00213667">
        <w:rPr>
          <w:spacing w:val="-9"/>
          <w:sz w:val="24"/>
          <w:szCs w:val="24"/>
        </w:rPr>
        <w:t xml:space="preserve"> </w:t>
      </w:r>
      <w:r w:rsidRPr="00213667">
        <w:rPr>
          <w:sz w:val="24"/>
          <w:szCs w:val="24"/>
        </w:rPr>
        <w:t>усталости;</w:t>
      </w:r>
    </w:p>
    <w:p w:rsidR="00853837" w:rsidRPr="00213667" w:rsidRDefault="00853837" w:rsidP="00213667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находящиеся в процессе адаптации на новом месте</w:t>
      </w:r>
      <w:r w:rsidRPr="00213667">
        <w:rPr>
          <w:spacing w:val="-6"/>
          <w:sz w:val="24"/>
          <w:szCs w:val="24"/>
        </w:rPr>
        <w:t xml:space="preserve"> </w:t>
      </w:r>
      <w:r w:rsidRPr="00213667">
        <w:rPr>
          <w:sz w:val="24"/>
          <w:szCs w:val="24"/>
        </w:rPr>
        <w:t>работы;</w:t>
      </w:r>
    </w:p>
    <w:p w:rsidR="00DD4237" w:rsidRDefault="00853837" w:rsidP="00213667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76" w:lineRule="auto"/>
        <w:ind w:right="228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желающие</w:t>
      </w:r>
      <w:r w:rsidRPr="00213667">
        <w:rPr>
          <w:sz w:val="24"/>
          <w:szCs w:val="24"/>
        </w:rPr>
        <w:tab/>
        <w:t>овладеть</w:t>
      </w:r>
      <w:r w:rsidRPr="00213667">
        <w:rPr>
          <w:sz w:val="24"/>
          <w:szCs w:val="24"/>
        </w:rPr>
        <w:tab/>
        <w:t>современными</w:t>
      </w:r>
      <w:r w:rsidRPr="00213667">
        <w:rPr>
          <w:sz w:val="24"/>
          <w:szCs w:val="24"/>
        </w:rPr>
        <w:tab/>
        <w:t>программами,</w:t>
      </w:r>
      <w:r w:rsidRPr="00213667">
        <w:rPr>
          <w:sz w:val="24"/>
          <w:szCs w:val="24"/>
        </w:rPr>
        <w:tab/>
        <w:t>цифровыми</w:t>
      </w:r>
      <w:r w:rsidRPr="00213667">
        <w:rPr>
          <w:sz w:val="24"/>
          <w:szCs w:val="24"/>
        </w:rPr>
        <w:tab/>
        <w:t>навыками,</w:t>
      </w:r>
      <w:r w:rsidRPr="00213667">
        <w:rPr>
          <w:sz w:val="24"/>
          <w:szCs w:val="24"/>
        </w:rPr>
        <w:tab/>
      </w:r>
    </w:p>
    <w:p w:rsidR="00853837" w:rsidRPr="00213667" w:rsidRDefault="00853837" w:rsidP="00213667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76" w:lineRule="auto"/>
        <w:ind w:right="228"/>
        <w:jc w:val="both"/>
        <w:rPr>
          <w:sz w:val="24"/>
          <w:szCs w:val="24"/>
        </w:rPr>
      </w:pPr>
      <w:r w:rsidRPr="00213667">
        <w:rPr>
          <w:spacing w:val="-8"/>
          <w:sz w:val="24"/>
          <w:szCs w:val="24"/>
        </w:rPr>
        <w:t xml:space="preserve">ИКТ </w:t>
      </w:r>
      <w:r w:rsidRPr="00213667">
        <w:rPr>
          <w:sz w:val="24"/>
          <w:szCs w:val="24"/>
        </w:rPr>
        <w:t>компетенциями и</w:t>
      </w:r>
      <w:r w:rsidRPr="00213667">
        <w:rPr>
          <w:spacing w:val="-2"/>
          <w:sz w:val="24"/>
          <w:szCs w:val="24"/>
        </w:rPr>
        <w:t xml:space="preserve"> </w:t>
      </w:r>
      <w:r w:rsidRPr="00213667">
        <w:rPr>
          <w:sz w:val="24"/>
          <w:szCs w:val="24"/>
        </w:rPr>
        <w:t>т.д.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76" w:lineRule="auto"/>
        <w:ind w:right="228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Наставниками могут</w:t>
      </w:r>
      <w:r w:rsidRPr="00213667">
        <w:rPr>
          <w:spacing w:val="10"/>
          <w:sz w:val="24"/>
          <w:szCs w:val="24"/>
        </w:rPr>
        <w:t xml:space="preserve"> </w:t>
      </w:r>
      <w:r w:rsidRPr="00213667">
        <w:rPr>
          <w:sz w:val="24"/>
          <w:szCs w:val="24"/>
        </w:rPr>
        <w:t>быть:</w:t>
      </w:r>
    </w:p>
    <w:p w:rsidR="00853837" w:rsidRPr="00213667" w:rsidRDefault="00853837" w:rsidP="00213667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76" w:lineRule="auto"/>
        <w:ind w:right="243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213667">
        <w:rPr>
          <w:spacing w:val="16"/>
          <w:sz w:val="24"/>
          <w:szCs w:val="24"/>
        </w:rPr>
        <w:t xml:space="preserve"> </w:t>
      </w:r>
      <w:r w:rsidRPr="00213667">
        <w:rPr>
          <w:sz w:val="24"/>
          <w:szCs w:val="24"/>
        </w:rPr>
        <w:t>вопросах;</w:t>
      </w:r>
    </w:p>
    <w:p w:rsidR="00853837" w:rsidRPr="00213667" w:rsidRDefault="00853837" w:rsidP="00213667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76" w:lineRule="auto"/>
        <w:ind w:right="240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 w:rsidRPr="00213667">
        <w:rPr>
          <w:spacing w:val="15"/>
          <w:sz w:val="24"/>
          <w:szCs w:val="24"/>
        </w:rPr>
        <w:t xml:space="preserve"> </w:t>
      </w:r>
      <w:r w:rsidRPr="00213667">
        <w:rPr>
          <w:sz w:val="24"/>
          <w:szCs w:val="24"/>
        </w:rPr>
        <w:t>атмосферы;</w:t>
      </w:r>
    </w:p>
    <w:p w:rsidR="00853837" w:rsidRPr="00213667" w:rsidRDefault="00853837" w:rsidP="00213667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родители обучающихся – активные участники родительских</w:t>
      </w:r>
      <w:r w:rsidRPr="00213667">
        <w:rPr>
          <w:spacing w:val="37"/>
          <w:sz w:val="24"/>
          <w:szCs w:val="24"/>
        </w:rPr>
        <w:t xml:space="preserve"> </w:t>
      </w:r>
      <w:r w:rsidRPr="00213667">
        <w:rPr>
          <w:sz w:val="24"/>
          <w:szCs w:val="24"/>
        </w:rPr>
        <w:t>советов;</w:t>
      </w:r>
    </w:p>
    <w:p w:rsidR="00853837" w:rsidRPr="00213667" w:rsidRDefault="00853837" w:rsidP="00213667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выпускники, заинтересованные в поддержке своей</w:t>
      </w:r>
      <w:r w:rsidRPr="00213667">
        <w:rPr>
          <w:spacing w:val="19"/>
          <w:sz w:val="24"/>
          <w:szCs w:val="24"/>
        </w:rPr>
        <w:t xml:space="preserve"> </w:t>
      </w:r>
      <w:r w:rsidRPr="00213667">
        <w:rPr>
          <w:sz w:val="24"/>
          <w:szCs w:val="24"/>
        </w:rPr>
        <w:t>школы;</w:t>
      </w:r>
    </w:p>
    <w:p w:rsidR="00853837" w:rsidRPr="00213667" w:rsidRDefault="00853837" w:rsidP="00213667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сотрудники предприятий, заинтересованные в подготовке будущих</w:t>
      </w:r>
      <w:r w:rsidRPr="00213667">
        <w:rPr>
          <w:spacing w:val="52"/>
          <w:sz w:val="24"/>
          <w:szCs w:val="24"/>
        </w:rPr>
        <w:t xml:space="preserve"> </w:t>
      </w:r>
      <w:r w:rsidRPr="00213667">
        <w:rPr>
          <w:sz w:val="24"/>
          <w:szCs w:val="24"/>
        </w:rPr>
        <w:t>кадров;</w:t>
      </w:r>
    </w:p>
    <w:p w:rsidR="00853837" w:rsidRPr="00213667" w:rsidRDefault="00853837" w:rsidP="00213667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76" w:lineRule="auto"/>
        <w:ind w:right="23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успешные</w:t>
      </w:r>
      <w:r w:rsidRPr="00213667">
        <w:rPr>
          <w:sz w:val="24"/>
          <w:szCs w:val="24"/>
        </w:rPr>
        <w:tab/>
        <w:t>предприниматели</w:t>
      </w:r>
      <w:r w:rsidRPr="00213667">
        <w:rPr>
          <w:sz w:val="24"/>
          <w:szCs w:val="24"/>
        </w:rPr>
        <w:tab/>
        <w:t>или</w:t>
      </w:r>
      <w:r w:rsidRPr="00213667">
        <w:rPr>
          <w:sz w:val="24"/>
          <w:szCs w:val="24"/>
        </w:rPr>
        <w:tab/>
        <w:t>общественные</w:t>
      </w:r>
      <w:r w:rsidRPr="00213667">
        <w:rPr>
          <w:sz w:val="24"/>
          <w:szCs w:val="24"/>
        </w:rPr>
        <w:tab/>
        <w:t>деятели,</w:t>
      </w:r>
      <w:r w:rsidRPr="00213667">
        <w:rPr>
          <w:sz w:val="24"/>
          <w:szCs w:val="24"/>
        </w:rPr>
        <w:tab/>
        <w:t>которые</w:t>
      </w:r>
      <w:r w:rsidRPr="00213667">
        <w:rPr>
          <w:sz w:val="24"/>
          <w:szCs w:val="24"/>
        </w:rPr>
        <w:tab/>
        <w:t>чувствуют потребность передать свой</w:t>
      </w:r>
      <w:r w:rsidRPr="00213667">
        <w:rPr>
          <w:spacing w:val="7"/>
          <w:sz w:val="24"/>
          <w:szCs w:val="24"/>
        </w:rPr>
        <w:t xml:space="preserve"> </w:t>
      </w:r>
      <w:r w:rsidRPr="00213667">
        <w:rPr>
          <w:sz w:val="24"/>
          <w:szCs w:val="24"/>
        </w:rPr>
        <w:t>опыт;</w:t>
      </w:r>
    </w:p>
    <w:p w:rsidR="00853837" w:rsidRPr="00213667" w:rsidRDefault="00853837" w:rsidP="00213667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ветераны педагогического</w:t>
      </w:r>
      <w:r w:rsidRPr="00213667">
        <w:rPr>
          <w:spacing w:val="-11"/>
          <w:sz w:val="24"/>
          <w:szCs w:val="24"/>
        </w:rPr>
        <w:t xml:space="preserve"> </w:t>
      </w:r>
      <w:r w:rsidRPr="00213667">
        <w:rPr>
          <w:sz w:val="24"/>
          <w:szCs w:val="24"/>
        </w:rPr>
        <w:t>труда.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ind w:right="232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База наставляемых и база наставников может меняться в зависимости </w:t>
      </w:r>
      <w:r w:rsidR="00DD4237" w:rsidRPr="00213667">
        <w:rPr>
          <w:sz w:val="24"/>
          <w:szCs w:val="24"/>
        </w:rPr>
        <w:t>от потребностей школы</w:t>
      </w:r>
      <w:r w:rsidRPr="00213667">
        <w:rPr>
          <w:sz w:val="24"/>
          <w:szCs w:val="24"/>
        </w:rPr>
        <w:t xml:space="preserve"> в целом и от потребностей участников образовательных </w:t>
      </w:r>
      <w:r w:rsidRPr="00213667">
        <w:rPr>
          <w:sz w:val="24"/>
          <w:szCs w:val="24"/>
        </w:rPr>
        <w:lastRenderedPageBreak/>
        <w:t xml:space="preserve">отношений: педагогов, учащихся </w:t>
      </w:r>
      <w:r w:rsidR="00DD4237" w:rsidRPr="00213667">
        <w:rPr>
          <w:sz w:val="24"/>
          <w:szCs w:val="24"/>
        </w:rPr>
        <w:t>и их</w:t>
      </w:r>
      <w:r w:rsidRPr="00213667">
        <w:rPr>
          <w:sz w:val="24"/>
          <w:szCs w:val="24"/>
        </w:rPr>
        <w:t xml:space="preserve"> родителей (законных</w:t>
      </w:r>
      <w:r w:rsidRPr="00213667">
        <w:rPr>
          <w:spacing w:val="11"/>
          <w:sz w:val="24"/>
          <w:szCs w:val="24"/>
        </w:rPr>
        <w:t xml:space="preserve"> </w:t>
      </w:r>
      <w:r w:rsidRPr="00213667">
        <w:rPr>
          <w:sz w:val="24"/>
          <w:szCs w:val="24"/>
        </w:rPr>
        <w:t xml:space="preserve">представителей). 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ind w:left="426" w:right="232" w:hanging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 Участие наставника и наставляемых в целевой модели основывается на добровольном согласии.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ind w:left="426" w:right="232" w:hanging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213667">
        <w:rPr>
          <w:spacing w:val="-1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наставников.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ind w:left="426" w:right="232" w:hanging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ind w:left="426" w:right="232" w:hanging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директора</w:t>
      </w:r>
      <w:r w:rsidRPr="00213667">
        <w:rPr>
          <w:spacing w:val="7"/>
          <w:sz w:val="24"/>
          <w:szCs w:val="24"/>
        </w:rPr>
        <w:t xml:space="preserve"> </w:t>
      </w:r>
      <w:r w:rsidRPr="00213667">
        <w:rPr>
          <w:sz w:val="24"/>
          <w:szCs w:val="24"/>
        </w:rPr>
        <w:t>школы.</w:t>
      </w:r>
    </w:p>
    <w:p w:rsidR="00853837" w:rsidRPr="00213667" w:rsidRDefault="00853837" w:rsidP="00213667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ind w:left="426" w:right="232" w:hanging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 С наставниками, приглашенными из внешней среды составляется договор о сотрудничестве на безвозмездной</w:t>
      </w:r>
      <w:r w:rsidRPr="00213667">
        <w:rPr>
          <w:spacing w:val="8"/>
          <w:sz w:val="24"/>
          <w:szCs w:val="24"/>
        </w:rPr>
        <w:t xml:space="preserve"> </w:t>
      </w:r>
      <w:r w:rsidRPr="00213667">
        <w:rPr>
          <w:sz w:val="24"/>
          <w:szCs w:val="24"/>
        </w:rPr>
        <w:t>основе.</w:t>
      </w:r>
    </w:p>
    <w:p w:rsidR="00853837" w:rsidRPr="00213667" w:rsidRDefault="00853837" w:rsidP="00213667">
      <w:pPr>
        <w:pStyle w:val="a3"/>
        <w:spacing w:before="4" w:line="276" w:lineRule="auto"/>
        <w:jc w:val="both"/>
      </w:pPr>
    </w:p>
    <w:p w:rsidR="00853837" w:rsidRPr="00213667" w:rsidRDefault="00853837" w:rsidP="00DD4237">
      <w:pPr>
        <w:pStyle w:val="a5"/>
        <w:numPr>
          <w:ilvl w:val="0"/>
          <w:numId w:val="3"/>
        </w:numPr>
        <w:tabs>
          <w:tab w:val="left" w:pos="3050"/>
        </w:tabs>
        <w:spacing w:line="276" w:lineRule="auto"/>
        <w:ind w:left="1560" w:right="2619"/>
        <w:jc w:val="center"/>
        <w:rPr>
          <w:b/>
          <w:sz w:val="24"/>
          <w:szCs w:val="24"/>
        </w:rPr>
      </w:pPr>
      <w:r w:rsidRPr="00213667">
        <w:rPr>
          <w:b/>
          <w:sz w:val="24"/>
          <w:szCs w:val="24"/>
        </w:rPr>
        <w:t>Реализация целевой модели</w:t>
      </w:r>
      <w:r w:rsidRPr="00213667">
        <w:rPr>
          <w:b/>
          <w:spacing w:val="-3"/>
          <w:sz w:val="24"/>
          <w:szCs w:val="24"/>
        </w:rPr>
        <w:t xml:space="preserve"> </w:t>
      </w:r>
      <w:r w:rsidRPr="00213667">
        <w:rPr>
          <w:b/>
          <w:sz w:val="24"/>
          <w:szCs w:val="24"/>
        </w:rPr>
        <w:t>наставничества.</w:t>
      </w:r>
    </w:p>
    <w:p w:rsidR="00853837" w:rsidRPr="00213667" w:rsidRDefault="00853837" w:rsidP="00213667">
      <w:pPr>
        <w:pStyle w:val="a5"/>
        <w:numPr>
          <w:ilvl w:val="1"/>
          <w:numId w:val="10"/>
        </w:numPr>
        <w:tabs>
          <w:tab w:val="left" w:pos="827"/>
        </w:tabs>
        <w:spacing w:line="276" w:lineRule="auto"/>
        <w:ind w:right="239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 наставничества. (Например, «Ученик – ученик», «Учитель – учитель», «Учитель</w:t>
      </w:r>
      <w:r w:rsidRPr="00213667">
        <w:rPr>
          <w:spacing w:val="14"/>
          <w:sz w:val="24"/>
          <w:szCs w:val="24"/>
        </w:rPr>
        <w:t xml:space="preserve"> </w:t>
      </w:r>
      <w:r w:rsidRPr="00213667">
        <w:rPr>
          <w:sz w:val="24"/>
          <w:szCs w:val="24"/>
        </w:rPr>
        <w:t xml:space="preserve">– ученик» и </w:t>
      </w:r>
      <w:proofErr w:type="spellStart"/>
      <w:r w:rsidRPr="00213667">
        <w:rPr>
          <w:sz w:val="24"/>
          <w:szCs w:val="24"/>
        </w:rPr>
        <w:t>тд</w:t>
      </w:r>
      <w:proofErr w:type="spellEnd"/>
      <w:r w:rsidRPr="00213667">
        <w:rPr>
          <w:sz w:val="24"/>
          <w:szCs w:val="24"/>
        </w:rPr>
        <w:t>)</w:t>
      </w:r>
    </w:p>
    <w:p w:rsidR="00853837" w:rsidRPr="00213667" w:rsidRDefault="00853837" w:rsidP="00213667">
      <w:pPr>
        <w:pStyle w:val="a5"/>
        <w:numPr>
          <w:ilvl w:val="1"/>
          <w:numId w:val="10"/>
        </w:numPr>
        <w:tabs>
          <w:tab w:val="left" w:pos="827"/>
        </w:tabs>
        <w:spacing w:line="276" w:lineRule="auto"/>
        <w:ind w:right="239"/>
        <w:jc w:val="both"/>
        <w:rPr>
          <w:sz w:val="24"/>
          <w:szCs w:val="24"/>
        </w:rPr>
      </w:pPr>
      <w:r w:rsidRPr="00213667">
        <w:rPr>
          <w:color w:val="212121"/>
          <w:sz w:val="24"/>
          <w:szCs w:val="24"/>
        </w:rPr>
        <w:t xml:space="preserve">Представление программ наставничества по формам </w:t>
      </w:r>
      <w:r w:rsidRPr="00213667">
        <w:rPr>
          <w:sz w:val="24"/>
          <w:szCs w:val="24"/>
        </w:rPr>
        <w:t>на</w:t>
      </w:r>
      <w:r w:rsidRPr="00213667">
        <w:rPr>
          <w:spacing w:val="16"/>
          <w:sz w:val="24"/>
          <w:szCs w:val="24"/>
        </w:rPr>
        <w:t xml:space="preserve"> </w:t>
      </w:r>
      <w:r w:rsidRPr="00213667">
        <w:rPr>
          <w:sz w:val="24"/>
          <w:szCs w:val="24"/>
        </w:rPr>
        <w:t>ученической</w:t>
      </w:r>
      <w:r w:rsidRPr="00213667">
        <w:rPr>
          <w:spacing w:val="11"/>
          <w:sz w:val="24"/>
          <w:szCs w:val="24"/>
        </w:rPr>
        <w:t xml:space="preserve"> </w:t>
      </w:r>
      <w:r w:rsidRPr="00213667">
        <w:rPr>
          <w:sz w:val="24"/>
          <w:szCs w:val="24"/>
        </w:rPr>
        <w:t>конференции,</w:t>
      </w:r>
      <w:r w:rsidRPr="00213667">
        <w:rPr>
          <w:spacing w:val="13"/>
          <w:sz w:val="24"/>
          <w:szCs w:val="24"/>
        </w:rPr>
        <w:t xml:space="preserve"> </w:t>
      </w:r>
      <w:r w:rsidRPr="00213667">
        <w:rPr>
          <w:sz w:val="24"/>
          <w:szCs w:val="24"/>
        </w:rPr>
        <w:t>педагогическом</w:t>
      </w:r>
      <w:r w:rsidRPr="00213667">
        <w:rPr>
          <w:spacing w:val="11"/>
          <w:sz w:val="24"/>
          <w:szCs w:val="24"/>
        </w:rPr>
        <w:t xml:space="preserve"> </w:t>
      </w:r>
      <w:r w:rsidRPr="00213667">
        <w:rPr>
          <w:sz w:val="24"/>
          <w:szCs w:val="24"/>
        </w:rPr>
        <w:t>совете</w:t>
      </w:r>
      <w:r w:rsidRPr="00213667">
        <w:rPr>
          <w:spacing w:val="12"/>
          <w:sz w:val="24"/>
          <w:szCs w:val="24"/>
        </w:rPr>
        <w:t xml:space="preserve"> </w:t>
      </w:r>
      <w:r w:rsidRPr="00213667">
        <w:rPr>
          <w:sz w:val="24"/>
          <w:szCs w:val="24"/>
        </w:rPr>
        <w:t>и</w:t>
      </w:r>
      <w:r w:rsidRPr="00213667">
        <w:rPr>
          <w:spacing w:val="12"/>
          <w:sz w:val="24"/>
          <w:szCs w:val="24"/>
        </w:rPr>
        <w:t xml:space="preserve"> </w:t>
      </w:r>
      <w:r w:rsidRPr="00213667">
        <w:rPr>
          <w:sz w:val="24"/>
          <w:szCs w:val="24"/>
        </w:rPr>
        <w:t>родительском</w:t>
      </w:r>
      <w:r w:rsidRPr="00213667">
        <w:rPr>
          <w:spacing w:val="11"/>
          <w:sz w:val="24"/>
          <w:szCs w:val="24"/>
        </w:rPr>
        <w:t xml:space="preserve"> </w:t>
      </w:r>
      <w:r w:rsidRPr="00213667">
        <w:rPr>
          <w:spacing w:val="3"/>
          <w:sz w:val="24"/>
          <w:szCs w:val="24"/>
        </w:rPr>
        <w:t>совете</w:t>
      </w:r>
      <w:r w:rsidRPr="00213667">
        <w:rPr>
          <w:color w:val="212121"/>
          <w:spacing w:val="3"/>
          <w:sz w:val="24"/>
          <w:szCs w:val="24"/>
        </w:rPr>
        <w:t xml:space="preserve">. </w:t>
      </w:r>
    </w:p>
    <w:p w:rsidR="00853837" w:rsidRPr="00213667" w:rsidRDefault="00853837" w:rsidP="00213667">
      <w:pPr>
        <w:pStyle w:val="a5"/>
        <w:numPr>
          <w:ilvl w:val="1"/>
          <w:numId w:val="10"/>
        </w:numPr>
        <w:tabs>
          <w:tab w:val="left" w:pos="827"/>
        </w:tabs>
        <w:spacing w:line="276" w:lineRule="auto"/>
        <w:ind w:right="239"/>
        <w:jc w:val="both"/>
        <w:rPr>
          <w:sz w:val="24"/>
          <w:szCs w:val="24"/>
        </w:rPr>
      </w:pPr>
      <w:r w:rsidRPr="00213667">
        <w:rPr>
          <w:color w:val="212121"/>
          <w:sz w:val="24"/>
          <w:szCs w:val="24"/>
        </w:rPr>
        <w:t xml:space="preserve">Этапы </w:t>
      </w:r>
      <w:r w:rsidRPr="00213667">
        <w:rPr>
          <w:sz w:val="24"/>
          <w:szCs w:val="24"/>
        </w:rPr>
        <w:t>комплекса мероприятий по реализации взаимодействия наставник -</w:t>
      </w:r>
      <w:r w:rsidRPr="00213667">
        <w:rPr>
          <w:spacing w:val="-22"/>
          <w:sz w:val="24"/>
          <w:szCs w:val="24"/>
        </w:rPr>
        <w:t xml:space="preserve"> </w:t>
      </w:r>
      <w:r w:rsidRPr="00213667">
        <w:rPr>
          <w:sz w:val="24"/>
          <w:szCs w:val="24"/>
        </w:rPr>
        <w:t xml:space="preserve">наставляемый: </w:t>
      </w:r>
    </w:p>
    <w:p w:rsidR="00853837" w:rsidRPr="00213667" w:rsidRDefault="00853837" w:rsidP="00213667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Проведение первой, организационной, встречи наставника и</w:t>
      </w:r>
      <w:r w:rsidRPr="00213667">
        <w:rPr>
          <w:spacing w:val="-4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наставляемого.</w:t>
      </w:r>
    </w:p>
    <w:p w:rsidR="00853837" w:rsidRPr="00213667" w:rsidRDefault="00853837" w:rsidP="00213667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Проведение второй, пробной рабочей, встречи наставника и</w:t>
      </w:r>
      <w:r w:rsidRPr="00213667">
        <w:rPr>
          <w:spacing w:val="-5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наставляемого.</w:t>
      </w:r>
    </w:p>
    <w:p w:rsidR="00853837" w:rsidRPr="00213667" w:rsidRDefault="00853837" w:rsidP="00213667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76" w:lineRule="auto"/>
        <w:ind w:right="227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13667">
        <w:rPr>
          <w:spacing w:val="-2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наставляемым.</w:t>
      </w:r>
    </w:p>
    <w:p w:rsidR="00853837" w:rsidRPr="00213667" w:rsidRDefault="00853837" w:rsidP="00213667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Регулярные встречи наставника и</w:t>
      </w:r>
      <w:r w:rsidRPr="00213667">
        <w:rPr>
          <w:spacing w:val="-2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наставляемого.</w:t>
      </w:r>
    </w:p>
    <w:p w:rsidR="00853837" w:rsidRPr="00213667" w:rsidRDefault="00853837" w:rsidP="00213667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Проведение заключительной встречи наставника и</w:t>
      </w:r>
      <w:r w:rsidRPr="00213667">
        <w:rPr>
          <w:spacing w:val="-7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наставляемого.</w:t>
      </w:r>
    </w:p>
    <w:p w:rsidR="00853837" w:rsidRPr="00213667" w:rsidRDefault="00853837" w:rsidP="00213667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13667">
        <w:rPr>
          <w:spacing w:val="-13"/>
          <w:sz w:val="24"/>
          <w:szCs w:val="24"/>
        </w:rPr>
        <w:t xml:space="preserve"> </w:t>
      </w:r>
      <w:r w:rsidRPr="00213667">
        <w:rPr>
          <w:sz w:val="24"/>
          <w:szCs w:val="24"/>
        </w:rPr>
        <w:t>года.</w:t>
      </w:r>
    </w:p>
    <w:p w:rsidR="00853837" w:rsidRPr="00213667" w:rsidRDefault="00853837" w:rsidP="00213667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13667">
        <w:rPr>
          <w:spacing w:val="-2"/>
          <w:sz w:val="24"/>
          <w:szCs w:val="24"/>
        </w:rPr>
        <w:t xml:space="preserve"> </w:t>
      </w:r>
      <w:r w:rsidRPr="00213667">
        <w:rPr>
          <w:sz w:val="24"/>
          <w:szCs w:val="24"/>
        </w:rPr>
        <w:t>планировании.</w:t>
      </w:r>
    </w:p>
    <w:p w:rsidR="00853837" w:rsidRPr="00213667" w:rsidRDefault="00853837" w:rsidP="00213667">
      <w:pPr>
        <w:pStyle w:val="a3"/>
        <w:spacing w:before="4" w:line="276" w:lineRule="auto"/>
        <w:jc w:val="both"/>
      </w:pPr>
    </w:p>
    <w:p w:rsidR="00853837" w:rsidRPr="00213667" w:rsidRDefault="00853837" w:rsidP="00213667">
      <w:pPr>
        <w:pStyle w:val="a5"/>
        <w:numPr>
          <w:ilvl w:val="0"/>
          <w:numId w:val="3"/>
        </w:numPr>
        <w:tabs>
          <w:tab w:val="left" w:pos="1427"/>
        </w:tabs>
        <w:spacing w:before="1" w:line="276" w:lineRule="auto"/>
        <w:ind w:left="567"/>
        <w:jc w:val="both"/>
        <w:rPr>
          <w:b/>
          <w:sz w:val="24"/>
          <w:szCs w:val="24"/>
        </w:rPr>
      </w:pPr>
      <w:r w:rsidRPr="00213667">
        <w:rPr>
          <w:b/>
          <w:sz w:val="24"/>
          <w:szCs w:val="24"/>
        </w:rPr>
        <w:t>Мониторинг и оценка результатов реализации программы</w:t>
      </w:r>
      <w:r w:rsidRPr="00213667">
        <w:rPr>
          <w:b/>
          <w:spacing w:val="40"/>
          <w:sz w:val="24"/>
          <w:szCs w:val="24"/>
        </w:rPr>
        <w:t xml:space="preserve"> </w:t>
      </w:r>
      <w:r w:rsidRPr="00213667">
        <w:rPr>
          <w:b/>
          <w:sz w:val="24"/>
          <w:szCs w:val="24"/>
        </w:rPr>
        <w:t>наставничества.</w:t>
      </w:r>
    </w:p>
    <w:p w:rsidR="00853837" w:rsidRPr="00213667" w:rsidRDefault="00853837" w:rsidP="00213667">
      <w:pPr>
        <w:pStyle w:val="a5"/>
        <w:tabs>
          <w:tab w:val="left" w:pos="827"/>
        </w:tabs>
        <w:spacing w:line="276" w:lineRule="auto"/>
        <w:ind w:left="118" w:right="230" w:firstLine="0"/>
        <w:jc w:val="both"/>
        <w:rPr>
          <w:sz w:val="24"/>
          <w:szCs w:val="24"/>
        </w:rPr>
      </w:pPr>
    </w:p>
    <w:p w:rsidR="00853837" w:rsidRPr="00213667" w:rsidRDefault="00853837" w:rsidP="00213667">
      <w:pPr>
        <w:pStyle w:val="a5"/>
        <w:tabs>
          <w:tab w:val="left" w:pos="827"/>
        </w:tabs>
        <w:spacing w:line="276" w:lineRule="auto"/>
        <w:ind w:left="118" w:right="230" w:firstLine="0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853837" w:rsidRPr="00213667" w:rsidRDefault="00853837" w:rsidP="00213667">
      <w:pPr>
        <w:pStyle w:val="a5"/>
        <w:tabs>
          <w:tab w:val="left" w:pos="827"/>
        </w:tabs>
        <w:spacing w:line="276" w:lineRule="auto"/>
        <w:ind w:left="118" w:right="230" w:firstLine="0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6.2 Мониторинг программы наставничества состоит из двух основных</w:t>
      </w:r>
      <w:r w:rsidRPr="00213667">
        <w:rPr>
          <w:spacing w:val="33"/>
          <w:sz w:val="24"/>
          <w:szCs w:val="24"/>
        </w:rPr>
        <w:t xml:space="preserve"> </w:t>
      </w:r>
      <w:r w:rsidRPr="00213667">
        <w:rPr>
          <w:sz w:val="24"/>
          <w:szCs w:val="24"/>
        </w:rPr>
        <w:t>этапов:</w:t>
      </w:r>
    </w:p>
    <w:p w:rsidR="00853837" w:rsidRPr="00213667" w:rsidRDefault="00853837" w:rsidP="00213667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оценка качества процесса реализации программы</w:t>
      </w:r>
      <w:r w:rsidRPr="00213667">
        <w:rPr>
          <w:spacing w:val="21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наставничества;</w:t>
      </w:r>
    </w:p>
    <w:p w:rsidR="00853837" w:rsidRPr="00213667" w:rsidRDefault="00853837" w:rsidP="00213667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76" w:lineRule="auto"/>
        <w:ind w:right="23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оценка мотивационно-личностного, </w:t>
      </w:r>
      <w:proofErr w:type="spellStart"/>
      <w:r w:rsidRPr="00213667">
        <w:rPr>
          <w:sz w:val="24"/>
          <w:szCs w:val="24"/>
        </w:rPr>
        <w:t>компетентностного</w:t>
      </w:r>
      <w:proofErr w:type="spellEnd"/>
      <w:r w:rsidRPr="00213667">
        <w:rPr>
          <w:sz w:val="24"/>
          <w:szCs w:val="24"/>
        </w:rPr>
        <w:t>, профессионального роста участников, динамика образовательных</w:t>
      </w:r>
      <w:r w:rsidRPr="00213667">
        <w:rPr>
          <w:spacing w:val="14"/>
          <w:sz w:val="24"/>
          <w:szCs w:val="24"/>
        </w:rPr>
        <w:t xml:space="preserve"> </w:t>
      </w:r>
      <w:r w:rsidRPr="00213667">
        <w:rPr>
          <w:sz w:val="24"/>
          <w:szCs w:val="24"/>
        </w:rPr>
        <w:t>результатов.</w:t>
      </w:r>
    </w:p>
    <w:p w:rsidR="00853837" w:rsidRPr="00213667" w:rsidRDefault="00853837" w:rsidP="00213667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76" w:lineRule="auto"/>
        <w:ind w:right="23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13667">
        <w:rPr>
          <w:spacing w:val="16"/>
          <w:sz w:val="24"/>
          <w:szCs w:val="24"/>
        </w:rPr>
        <w:t xml:space="preserve"> </w:t>
      </w:r>
      <w:r w:rsidRPr="00213667">
        <w:rPr>
          <w:sz w:val="24"/>
          <w:szCs w:val="24"/>
        </w:rPr>
        <w:t>программы.</w:t>
      </w:r>
    </w:p>
    <w:p w:rsidR="00853837" w:rsidRPr="00213667" w:rsidRDefault="00853837" w:rsidP="00213667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76" w:lineRule="auto"/>
        <w:ind w:right="23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Мониторинг проводится куратором и наставниками два раза за период </w:t>
      </w:r>
      <w:r w:rsidRPr="00213667">
        <w:rPr>
          <w:sz w:val="24"/>
          <w:szCs w:val="24"/>
        </w:rPr>
        <w:lastRenderedPageBreak/>
        <w:t>наставничества: промежуточный и</w:t>
      </w:r>
      <w:r w:rsidRPr="00213667">
        <w:rPr>
          <w:spacing w:val="7"/>
          <w:sz w:val="24"/>
          <w:szCs w:val="24"/>
        </w:rPr>
        <w:t xml:space="preserve"> </w:t>
      </w:r>
      <w:r w:rsidRPr="00213667">
        <w:rPr>
          <w:sz w:val="24"/>
          <w:szCs w:val="24"/>
        </w:rPr>
        <w:t>итоговый.</w:t>
      </w:r>
    </w:p>
    <w:p w:rsidR="00853837" w:rsidRPr="00213667" w:rsidRDefault="00853837" w:rsidP="00213667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76" w:lineRule="auto"/>
        <w:ind w:right="23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В ходе проведения мониторинга не выставляются</w:t>
      </w:r>
      <w:r w:rsidRPr="00213667">
        <w:rPr>
          <w:spacing w:val="26"/>
          <w:sz w:val="24"/>
          <w:szCs w:val="24"/>
        </w:rPr>
        <w:t xml:space="preserve"> </w:t>
      </w:r>
      <w:r w:rsidRPr="00213667">
        <w:rPr>
          <w:sz w:val="24"/>
          <w:szCs w:val="24"/>
        </w:rPr>
        <w:t>отметки.</w:t>
      </w:r>
    </w:p>
    <w:p w:rsidR="00853837" w:rsidRPr="00213667" w:rsidRDefault="00853837" w:rsidP="00213667">
      <w:pPr>
        <w:pStyle w:val="a3"/>
        <w:spacing w:before="2" w:line="276" w:lineRule="auto"/>
        <w:jc w:val="both"/>
      </w:pPr>
    </w:p>
    <w:p w:rsidR="00853837" w:rsidRPr="00213667" w:rsidRDefault="00853837" w:rsidP="00213667">
      <w:pPr>
        <w:pStyle w:val="1"/>
        <w:numPr>
          <w:ilvl w:val="0"/>
          <w:numId w:val="3"/>
        </w:numPr>
        <w:tabs>
          <w:tab w:val="left" w:pos="3648"/>
        </w:tabs>
        <w:spacing w:line="276" w:lineRule="auto"/>
        <w:ind w:left="3647" w:hanging="241"/>
        <w:jc w:val="both"/>
      </w:pPr>
      <w:bookmarkStart w:id="1" w:name="_Toc53960843"/>
      <w:bookmarkStart w:id="2" w:name="_Toc53961867"/>
      <w:bookmarkStart w:id="3" w:name="_Toc53962248"/>
      <w:bookmarkStart w:id="4" w:name="_Toc53962302"/>
      <w:bookmarkStart w:id="5" w:name="_Toc53962408"/>
      <w:r w:rsidRPr="00213667">
        <w:t>Обязанности</w:t>
      </w:r>
      <w:r w:rsidRPr="00213667">
        <w:rPr>
          <w:spacing w:val="-1"/>
        </w:rPr>
        <w:t xml:space="preserve"> </w:t>
      </w:r>
      <w:r w:rsidRPr="00213667">
        <w:t>наставника:</w:t>
      </w:r>
      <w:bookmarkEnd w:id="1"/>
      <w:bookmarkEnd w:id="2"/>
      <w:bookmarkEnd w:id="3"/>
      <w:bookmarkEnd w:id="4"/>
      <w:bookmarkEnd w:id="5"/>
    </w:p>
    <w:p w:rsidR="00853837" w:rsidRPr="00213667" w:rsidRDefault="00853837" w:rsidP="00213667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76" w:lineRule="auto"/>
        <w:ind w:left="426" w:right="233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DD4237">
        <w:rPr>
          <w:sz w:val="24"/>
          <w:szCs w:val="24"/>
        </w:rPr>
        <w:t>МОУ СОШ № 62</w:t>
      </w:r>
      <w:r w:rsidRPr="00213667">
        <w:rPr>
          <w:sz w:val="24"/>
          <w:szCs w:val="24"/>
        </w:rPr>
        <w:t>, определяющих права и</w:t>
      </w:r>
      <w:r w:rsidRPr="00213667">
        <w:rPr>
          <w:spacing w:val="-5"/>
          <w:sz w:val="24"/>
          <w:szCs w:val="24"/>
        </w:rPr>
        <w:t xml:space="preserve"> </w:t>
      </w:r>
      <w:r w:rsidRPr="00213667">
        <w:rPr>
          <w:sz w:val="24"/>
          <w:szCs w:val="24"/>
        </w:rPr>
        <w:t>обязанности.</w:t>
      </w:r>
    </w:p>
    <w:p w:rsidR="00853837" w:rsidRPr="00213667" w:rsidRDefault="00853837" w:rsidP="00213667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Разработать совместно с наставляемым план</w:t>
      </w:r>
      <w:r w:rsidRPr="00213667">
        <w:rPr>
          <w:spacing w:val="-4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наставничества.</w:t>
      </w:r>
    </w:p>
    <w:p w:rsidR="00853837" w:rsidRPr="00213667" w:rsidRDefault="00853837" w:rsidP="00213667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76" w:lineRule="auto"/>
        <w:ind w:left="426" w:right="233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Помогать наставляемому осознать свои сильные и слабые стороны и определить векторы</w:t>
      </w:r>
      <w:r w:rsidRPr="00213667">
        <w:rPr>
          <w:spacing w:val="-1"/>
          <w:sz w:val="24"/>
          <w:szCs w:val="24"/>
        </w:rPr>
        <w:t xml:space="preserve"> </w:t>
      </w:r>
      <w:r w:rsidRPr="00213667">
        <w:rPr>
          <w:sz w:val="24"/>
          <w:szCs w:val="24"/>
        </w:rPr>
        <w:t>развития.</w:t>
      </w:r>
    </w:p>
    <w:p w:rsidR="00853837" w:rsidRPr="00213667" w:rsidRDefault="00853837" w:rsidP="00213667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76" w:lineRule="auto"/>
        <w:ind w:left="426" w:right="234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:rsidR="00853837" w:rsidRPr="00213667" w:rsidRDefault="00853837" w:rsidP="00213667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76" w:lineRule="auto"/>
        <w:ind w:left="426" w:right="235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213667">
        <w:rPr>
          <w:spacing w:val="-10"/>
          <w:sz w:val="24"/>
          <w:szCs w:val="24"/>
        </w:rPr>
        <w:t xml:space="preserve"> </w:t>
      </w:r>
      <w:r w:rsidRPr="00213667">
        <w:rPr>
          <w:sz w:val="24"/>
          <w:szCs w:val="24"/>
        </w:rPr>
        <w:t>будущее.</w:t>
      </w:r>
    </w:p>
    <w:p w:rsidR="00853837" w:rsidRPr="00213667" w:rsidRDefault="00853837" w:rsidP="00213667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76" w:lineRule="auto"/>
        <w:ind w:left="426" w:right="235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Предлагать свою помощь в достижении целей и желаний наставляемого, и указывает на риски и</w:t>
      </w:r>
      <w:r w:rsidRPr="00213667">
        <w:rPr>
          <w:spacing w:val="-4"/>
          <w:sz w:val="24"/>
          <w:szCs w:val="24"/>
        </w:rPr>
        <w:t xml:space="preserve"> </w:t>
      </w:r>
      <w:r w:rsidRPr="00213667">
        <w:rPr>
          <w:sz w:val="24"/>
          <w:szCs w:val="24"/>
        </w:rPr>
        <w:t>противоречия.</w:t>
      </w:r>
    </w:p>
    <w:p w:rsidR="00853837" w:rsidRPr="00213667" w:rsidRDefault="00853837" w:rsidP="00213667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76" w:lineRule="auto"/>
        <w:ind w:left="426" w:right="235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213667">
        <w:rPr>
          <w:spacing w:val="-11"/>
          <w:sz w:val="24"/>
          <w:szCs w:val="24"/>
        </w:rPr>
        <w:t xml:space="preserve"> </w:t>
      </w:r>
      <w:r w:rsidRPr="00213667">
        <w:rPr>
          <w:sz w:val="24"/>
          <w:szCs w:val="24"/>
        </w:rPr>
        <w:t>видения.</w:t>
      </w:r>
    </w:p>
    <w:p w:rsidR="00853837" w:rsidRPr="00213667" w:rsidRDefault="00853837" w:rsidP="00213667">
      <w:pPr>
        <w:pStyle w:val="a5"/>
        <w:numPr>
          <w:ilvl w:val="0"/>
          <w:numId w:val="16"/>
        </w:numPr>
        <w:tabs>
          <w:tab w:val="left" w:pos="762"/>
        </w:tabs>
        <w:spacing w:before="119" w:line="276" w:lineRule="auto"/>
        <w:ind w:left="426" w:right="234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Оказывать наставляемому личностную и психологическую поддержку, </w:t>
      </w:r>
      <w:r w:rsidRPr="00213667">
        <w:rPr>
          <w:spacing w:val="-8"/>
          <w:sz w:val="24"/>
          <w:szCs w:val="24"/>
        </w:rPr>
        <w:t xml:space="preserve">мотивирует, </w:t>
      </w:r>
      <w:r w:rsidRPr="00213667">
        <w:rPr>
          <w:sz w:val="24"/>
          <w:szCs w:val="24"/>
        </w:rPr>
        <w:t>подталкивает и ободряет его.</w:t>
      </w:r>
    </w:p>
    <w:p w:rsidR="00853837" w:rsidRPr="00213667" w:rsidRDefault="00853837" w:rsidP="00213667">
      <w:pPr>
        <w:pStyle w:val="a5"/>
        <w:numPr>
          <w:ilvl w:val="0"/>
          <w:numId w:val="16"/>
        </w:numPr>
        <w:tabs>
          <w:tab w:val="left" w:pos="762"/>
        </w:tabs>
        <w:spacing w:before="119" w:line="276" w:lineRule="auto"/>
        <w:ind w:left="426" w:right="234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Личным примером развивать положительные качества наставляемого, </w:t>
      </w:r>
      <w:r w:rsidRPr="00213667">
        <w:rPr>
          <w:spacing w:val="-6"/>
          <w:sz w:val="24"/>
          <w:szCs w:val="24"/>
        </w:rPr>
        <w:t xml:space="preserve">корректировать </w:t>
      </w:r>
      <w:r w:rsidRPr="00213667">
        <w:rPr>
          <w:sz w:val="24"/>
          <w:szCs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213667">
        <w:rPr>
          <w:spacing w:val="-3"/>
          <w:sz w:val="24"/>
          <w:szCs w:val="24"/>
        </w:rPr>
        <w:t xml:space="preserve"> </w:t>
      </w:r>
      <w:r w:rsidRPr="00213667">
        <w:rPr>
          <w:sz w:val="24"/>
          <w:szCs w:val="24"/>
        </w:rPr>
        <w:t>кругозора</w:t>
      </w:r>
    </w:p>
    <w:p w:rsidR="00853837" w:rsidRPr="00213667" w:rsidRDefault="00853837" w:rsidP="00213667">
      <w:pPr>
        <w:pStyle w:val="a5"/>
        <w:numPr>
          <w:ilvl w:val="0"/>
          <w:numId w:val="16"/>
        </w:numPr>
        <w:tabs>
          <w:tab w:val="left" w:pos="762"/>
        </w:tabs>
        <w:spacing w:before="119" w:line="276" w:lineRule="auto"/>
        <w:ind w:left="426" w:right="234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Подводить итоги наставнической программы, с формированием отчета о </w:t>
      </w:r>
      <w:r w:rsidRPr="00213667">
        <w:rPr>
          <w:spacing w:val="-8"/>
          <w:sz w:val="24"/>
          <w:szCs w:val="24"/>
        </w:rPr>
        <w:t xml:space="preserve">проделанной </w:t>
      </w:r>
      <w:r w:rsidRPr="00213667">
        <w:rPr>
          <w:sz w:val="24"/>
          <w:szCs w:val="24"/>
        </w:rPr>
        <w:t>работе с предложениями и</w:t>
      </w:r>
      <w:r w:rsidRPr="00213667">
        <w:rPr>
          <w:spacing w:val="-3"/>
          <w:sz w:val="24"/>
          <w:szCs w:val="24"/>
        </w:rPr>
        <w:t xml:space="preserve"> </w:t>
      </w:r>
      <w:r w:rsidRPr="00213667">
        <w:rPr>
          <w:sz w:val="24"/>
          <w:szCs w:val="24"/>
        </w:rPr>
        <w:t>выводами.</w:t>
      </w:r>
    </w:p>
    <w:p w:rsidR="00853837" w:rsidRPr="00213667" w:rsidRDefault="00853837" w:rsidP="00213667">
      <w:pPr>
        <w:pStyle w:val="a3"/>
        <w:spacing w:before="7" w:line="276" w:lineRule="auto"/>
        <w:jc w:val="both"/>
      </w:pPr>
    </w:p>
    <w:p w:rsidR="00853837" w:rsidRPr="00213667" w:rsidRDefault="00853837" w:rsidP="00213667">
      <w:pPr>
        <w:pStyle w:val="1"/>
        <w:numPr>
          <w:ilvl w:val="0"/>
          <w:numId w:val="3"/>
        </w:numPr>
        <w:tabs>
          <w:tab w:val="left" w:pos="4010"/>
        </w:tabs>
        <w:spacing w:line="276" w:lineRule="auto"/>
        <w:ind w:left="4009" w:hanging="241"/>
        <w:jc w:val="both"/>
      </w:pPr>
      <w:bookmarkStart w:id="6" w:name="_Toc53960844"/>
      <w:bookmarkStart w:id="7" w:name="_Toc53961868"/>
      <w:bookmarkStart w:id="8" w:name="_Toc53962249"/>
      <w:bookmarkStart w:id="9" w:name="_Toc53962303"/>
      <w:bookmarkStart w:id="10" w:name="_Toc53962409"/>
      <w:r w:rsidRPr="00213667">
        <w:t>Права</w:t>
      </w:r>
      <w:r w:rsidRPr="00213667">
        <w:rPr>
          <w:spacing w:val="-1"/>
        </w:rPr>
        <w:t xml:space="preserve"> </w:t>
      </w:r>
      <w:r w:rsidRPr="00213667">
        <w:t>наставника:</w:t>
      </w:r>
      <w:bookmarkEnd w:id="6"/>
      <w:bookmarkEnd w:id="7"/>
      <w:bookmarkEnd w:id="8"/>
      <w:bookmarkEnd w:id="9"/>
      <w:bookmarkEnd w:id="10"/>
    </w:p>
    <w:p w:rsidR="00853837" w:rsidRPr="00213667" w:rsidRDefault="00853837" w:rsidP="00213667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76" w:lineRule="auto"/>
        <w:ind w:left="426" w:right="231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853837" w:rsidRPr="00213667" w:rsidRDefault="00853837" w:rsidP="00213667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76" w:lineRule="auto"/>
        <w:ind w:left="426" w:right="231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Защищать профессиональную честь и достоинство.</w:t>
      </w:r>
    </w:p>
    <w:p w:rsidR="00853837" w:rsidRPr="00213667" w:rsidRDefault="00853837" w:rsidP="00213667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76" w:lineRule="auto"/>
        <w:ind w:left="426" w:right="231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853837" w:rsidRPr="00213667" w:rsidRDefault="00853837" w:rsidP="00213667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76" w:lineRule="auto"/>
        <w:ind w:left="426" w:right="231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:rsidR="00853837" w:rsidRPr="00213667" w:rsidRDefault="00853837" w:rsidP="00213667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76" w:lineRule="auto"/>
        <w:ind w:left="426" w:right="231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Получать психологическое сопровождение.</w:t>
      </w:r>
    </w:p>
    <w:p w:rsidR="00853837" w:rsidRPr="00213667" w:rsidRDefault="00853837" w:rsidP="00213667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76" w:lineRule="auto"/>
        <w:ind w:left="426" w:right="231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853837" w:rsidRPr="00213667" w:rsidRDefault="00853837" w:rsidP="00213667">
      <w:pPr>
        <w:pStyle w:val="a3"/>
        <w:spacing w:before="9" w:line="276" w:lineRule="auto"/>
        <w:jc w:val="both"/>
      </w:pPr>
    </w:p>
    <w:p w:rsidR="00853837" w:rsidRPr="00213667" w:rsidRDefault="00853837" w:rsidP="00213667">
      <w:pPr>
        <w:pStyle w:val="1"/>
        <w:numPr>
          <w:ilvl w:val="0"/>
          <w:numId w:val="3"/>
        </w:numPr>
        <w:tabs>
          <w:tab w:val="left" w:pos="3475"/>
        </w:tabs>
        <w:spacing w:line="276" w:lineRule="auto"/>
        <w:ind w:left="3474" w:hanging="241"/>
        <w:jc w:val="both"/>
      </w:pPr>
      <w:bookmarkStart w:id="11" w:name="_Toc53960845"/>
      <w:bookmarkStart w:id="12" w:name="_Toc53961869"/>
      <w:bookmarkStart w:id="13" w:name="_Toc53962250"/>
      <w:bookmarkStart w:id="14" w:name="_Toc53962304"/>
      <w:bookmarkStart w:id="15" w:name="_Toc53962410"/>
      <w:r w:rsidRPr="00213667">
        <w:t>Обязанности</w:t>
      </w:r>
      <w:r w:rsidRPr="00213667">
        <w:rPr>
          <w:spacing w:val="-1"/>
        </w:rPr>
        <w:t xml:space="preserve"> </w:t>
      </w:r>
      <w:r w:rsidRPr="00213667">
        <w:t>наставляемого:</w:t>
      </w:r>
      <w:bookmarkEnd w:id="11"/>
      <w:bookmarkEnd w:id="12"/>
      <w:bookmarkEnd w:id="13"/>
      <w:bookmarkEnd w:id="14"/>
      <w:bookmarkEnd w:id="15"/>
    </w:p>
    <w:p w:rsidR="00853837" w:rsidRPr="00213667" w:rsidRDefault="00853837" w:rsidP="00213667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76" w:lineRule="auto"/>
        <w:ind w:left="426" w:right="233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Знать требования законодательства в сфере образования, ведомственных нормативных актов, Устава</w:t>
      </w:r>
      <w:r w:rsidR="00DD4237">
        <w:rPr>
          <w:sz w:val="24"/>
          <w:szCs w:val="24"/>
        </w:rPr>
        <w:t xml:space="preserve"> </w:t>
      </w:r>
      <w:r w:rsidRPr="00213667">
        <w:rPr>
          <w:sz w:val="24"/>
          <w:szCs w:val="24"/>
        </w:rPr>
        <w:t xml:space="preserve"> </w:t>
      </w:r>
      <w:r w:rsidR="00DD4237">
        <w:rPr>
          <w:sz w:val="24"/>
          <w:szCs w:val="24"/>
        </w:rPr>
        <w:t>МОУ СОШ № 62</w:t>
      </w:r>
      <w:r w:rsidRPr="00213667">
        <w:rPr>
          <w:sz w:val="24"/>
          <w:szCs w:val="24"/>
        </w:rPr>
        <w:t>, определяющих права и</w:t>
      </w:r>
      <w:r w:rsidRPr="00213667">
        <w:rPr>
          <w:spacing w:val="-7"/>
          <w:sz w:val="24"/>
          <w:szCs w:val="24"/>
        </w:rPr>
        <w:t xml:space="preserve"> </w:t>
      </w:r>
      <w:r w:rsidRPr="00213667">
        <w:rPr>
          <w:sz w:val="24"/>
          <w:szCs w:val="24"/>
        </w:rPr>
        <w:t>обязанности.</w:t>
      </w:r>
    </w:p>
    <w:p w:rsidR="00853837" w:rsidRPr="00213667" w:rsidRDefault="00853837" w:rsidP="00213667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Разработать совместно с наставляемым план наставничества.</w:t>
      </w:r>
    </w:p>
    <w:p w:rsidR="00853837" w:rsidRPr="00213667" w:rsidRDefault="00853837" w:rsidP="00213667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lastRenderedPageBreak/>
        <w:t>Выполнять этапы реализации программы</w:t>
      </w:r>
      <w:r w:rsidRPr="00213667">
        <w:rPr>
          <w:spacing w:val="-1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наставничества.</w:t>
      </w:r>
    </w:p>
    <w:p w:rsidR="00853837" w:rsidRPr="00213667" w:rsidRDefault="00853837" w:rsidP="00213667">
      <w:pPr>
        <w:pStyle w:val="a3"/>
        <w:spacing w:before="6" w:line="276" w:lineRule="auto"/>
        <w:ind w:left="426"/>
        <w:jc w:val="both"/>
      </w:pPr>
    </w:p>
    <w:p w:rsidR="00853837" w:rsidRPr="00213667" w:rsidRDefault="00853837" w:rsidP="00213667">
      <w:pPr>
        <w:pStyle w:val="1"/>
        <w:numPr>
          <w:ilvl w:val="0"/>
          <w:numId w:val="3"/>
        </w:numPr>
        <w:tabs>
          <w:tab w:val="left" w:pos="3895"/>
        </w:tabs>
        <w:spacing w:line="276" w:lineRule="auto"/>
        <w:ind w:left="3894" w:hanging="361"/>
        <w:jc w:val="both"/>
      </w:pPr>
      <w:bookmarkStart w:id="16" w:name="_Toc53960846"/>
      <w:bookmarkStart w:id="17" w:name="_Toc53961870"/>
      <w:bookmarkStart w:id="18" w:name="_Toc53962251"/>
      <w:bookmarkStart w:id="19" w:name="_Toc53962305"/>
      <w:bookmarkStart w:id="20" w:name="_Toc53962411"/>
      <w:r w:rsidRPr="00213667">
        <w:t>Права</w:t>
      </w:r>
      <w:r w:rsidRPr="00213667">
        <w:rPr>
          <w:spacing w:val="-1"/>
        </w:rPr>
        <w:t xml:space="preserve"> </w:t>
      </w:r>
      <w:r w:rsidRPr="00213667">
        <w:t>наставляемого:</w:t>
      </w:r>
      <w:bookmarkEnd w:id="16"/>
      <w:bookmarkEnd w:id="17"/>
      <w:bookmarkEnd w:id="18"/>
      <w:bookmarkEnd w:id="19"/>
      <w:bookmarkEnd w:id="20"/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76" w:lineRule="auto"/>
        <w:ind w:left="426" w:right="231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</w:t>
      </w:r>
      <w:r w:rsidRPr="00213667">
        <w:rPr>
          <w:spacing w:val="-2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наставничеством.</w:t>
      </w: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Выбирать самому наставника из предложенных</w:t>
      </w:r>
      <w:r w:rsidRPr="00213667">
        <w:rPr>
          <w:spacing w:val="-6"/>
          <w:sz w:val="24"/>
          <w:szCs w:val="24"/>
        </w:rPr>
        <w:t xml:space="preserve"> </w:t>
      </w:r>
      <w:r w:rsidRPr="00213667">
        <w:rPr>
          <w:sz w:val="24"/>
          <w:szCs w:val="24"/>
        </w:rPr>
        <w:t>кандидатур.</w:t>
      </w: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Рассчитывать на оказание психологического</w:t>
      </w:r>
      <w:r w:rsidRPr="00213667">
        <w:rPr>
          <w:spacing w:val="-3"/>
          <w:sz w:val="24"/>
          <w:szCs w:val="24"/>
        </w:rPr>
        <w:t xml:space="preserve"> </w:t>
      </w:r>
      <w:r w:rsidRPr="00213667">
        <w:rPr>
          <w:sz w:val="24"/>
          <w:szCs w:val="24"/>
        </w:rPr>
        <w:t>сопровождения.</w:t>
      </w: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Защищать свои интересы самостоятельно и (или) через представителя.</w:t>
      </w:r>
    </w:p>
    <w:p w:rsidR="00853837" w:rsidRPr="00213667" w:rsidRDefault="00853837" w:rsidP="00213667">
      <w:pPr>
        <w:pStyle w:val="a3"/>
        <w:spacing w:before="5" w:line="276" w:lineRule="auto"/>
        <w:jc w:val="both"/>
      </w:pPr>
    </w:p>
    <w:p w:rsidR="00853837" w:rsidRPr="00213667" w:rsidRDefault="00853837" w:rsidP="00213667">
      <w:pPr>
        <w:pStyle w:val="1"/>
        <w:numPr>
          <w:ilvl w:val="0"/>
          <w:numId w:val="3"/>
        </w:numPr>
        <w:tabs>
          <w:tab w:val="left" w:pos="2294"/>
        </w:tabs>
        <w:spacing w:line="276" w:lineRule="auto"/>
        <w:ind w:left="2293" w:hanging="364"/>
        <w:jc w:val="both"/>
      </w:pPr>
      <w:bookmarkStart w:id="21" w:name="_Toc53960847"/>
      <w:bookmarkStart w:id="22" w:name="_Toc53961871"/>
      <w:bookmarkStart w:id="23" w:name="_Toc53962252"/>
      <w:bookmarkStart w:id="24" w:name="_Toc53962306"/>
      <w:bookmarkStart w:id="25" w:name="_Toc53962412"/>
      <w:r w:rsidRPr="00213667">
        <w:t>Механизмы мотивации и поощрения</w:t>
      </w:r>
      <w:r w:rsidRPr="00213667">
        <w:rPr>
          <w:spacing w:val="20"/>
        </w:rPr>
        <w:t xml:space="preserve"> </w:t>
      </w:r>
      <w:r w:rsidRPr="00213667">
        <w:rPr>
          <w:spacing w:val="2"/>
        </w:rPr>
        <w:t>наставников.</w:t>
      </w:r>
      <w:bookmarkEnd w:id="21"/>
      <w:bookmarkEnd w:id="22"/>
      <w:bookmarkEnd w:id="23"/>
      <w:bookmarkEnd w:id="24"/>
      <w:bookmarkEnd w:id="25"/>
    </w:p>
    <w:p w:rsidR="00853837" w:rsidRPr="00213667" w:rsidRDefault="00853837" w:rsidP="00213667">
      <w:pPr>
        <w:pStyle w:val="a3"/>
        <w:spacing w:line="276" w:lineRule="auto"/>
        <w:jc w:val="both"/>
        <w:rPr>
          <w:b/>
        </w:rPr>
      </w:pP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Мероприятия по популяризации роли наставника.</w:t>
      </w: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Проведение</w:t>
      </w:r>
      <w:r w:rsidRPr="00213667">
        <w:rPr>
          <w:sz w:val="24"/>
          <w:szCs w:val="24"/>
        </w:rPr>
        <w:tab/>
        <w:t>конкурсов профессионального</w:t>
      </w:r>
      <w:r w:rsidRPr="00213667">
        <w:rPr>
          <w:sz w:val="24"/>
          <w:szCs w:val="24"/>
        </w:rPr>
        <w:tab/>
        <w:t>мастерства</w:t>
      </w:r>
      <w:r w:rsidRPr="00213667">
        <w:rPr>
          <w:sz w:val="24"/>
          <w:szCs w:val="24"/>
        </w:rPr>
        <w:tab/>
        <w:t>"Наставник года", «Лучшая пара», "Наставник + ".</w:t>
      </w: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Создание специальной рубрики "Наши наставники" на школьном сайте.</w:t>
      </w: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Создание на сайте методической копилки с программами наставничества.</w:t>
      </w: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Доска почета «Лучшие наставники».</w:t>
      </w: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Награждение школьными грамотами "Лучший наставник"</w:t>
      </w: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Благодарственные письма родителям наставников из числа обучающихся.</w:t>
      </w:r>
    </w:p>
    <w:p w:rsidR="00853837" w:rsidRPr="00213667" w:rsidRDefault="00853837" w:rsidP="00213667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76" w:lineRule="auto"/>
        <w:ind w:left="426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Предоставлять наставникам возможности принимать участие в формировании предложений, касающихся</w:t>
      </w:r>
      <w:r w:rsidRPr="00213667">
        <w:rPr>
          <w:sz w:val="24"/>
          <w:szCs w:val="24"/>
        </w:rPr>
        <w:tab/>
        <w:t>развития</w:t>
      </w:r>
      <w:r w:rsidRPr="00213667">
        <w:rPr>
          <w:sz w:val="24"/>
          <w:szCs w:val="24"/>
        </w:rPr>
        <w:tab/>
        <w:t>школы.</w:t>
      </w:r>
    </w:p>
    <w:p w:rsidR="00853837" w:rsidRPr="00213667" w:rsidRDefault="00853837" w:rsidP="00213667">
      <w:pPr>
        <w:pStyle w:val="a5"/>
        <w:tabs>
          <w:tab w:val="left" w:pos="826"/>
          <w:tab w:val="left" w:pos="827"/>
        </w:tabs>
        <w:spacing w:before="21" w:line="276" w:lineRule="auto"/>
        <w:ind w:left="426" w:firstLine="0"/>
        <w:jc w:val="both"/>
        <w:rPr>
          <w:sz w:val="24"/>
          <w:szCs w:val="24"/>
        </w:rPr>
      </w:pPr>
    </w:p>
    <w:p w:rsidR="00853837" w:rsidRPr="00213667" w:rsidRDefault="00853837" w:rsidP="00213667">
      <w:pPr>
        <w:pStyle w:val="1"/>
        <w:numPr>
          <w:ilvl w:val="0"/>
          <w:numId w:val="3"/>
        </w:numPr>
        <w:tabs>
          <w:tab w:val="left" w:pos="360"/>
        </w:tabs>
        <w:spacing w:line="276" w:lineRule="auto"/>
        <w:ind w:left="2458" w:right="2213" w:hanging="2459"/>
        <w:jc w:val="both"/>
      </w:pPr>
      <w:bookmarkStart w:id="26" w:name="_Toc53960848"/>
      <w:bookmarkStart w:id="27" w:name="_Toc53961872"/>
      <w:bookmarkStart w:id="28" w:name="_Toc53962253"/>
      <w:bookmarkStart w:id="29" w:name="_Toc53962307"/>
      <w:bookmarkStart w:id="30" w:name="_Toc53962413"/>
      <w:r w:rsidRPr="00213667">
        <w:t>Документы, регламентирующие</w:t>
      </w:r>
      <w:r w:rsidRPr="00213667">
        <w:rPr>
          <w:spacing w:val="-14"/>
        </w:rPr>
        <w:t xml:space="preserve"> </w:t>
      </w:r>
      <w:r w:rsidRPr="00213667">
        <w:t>наставничество</w:t>
      </w:r>
      <w:bookmarkEnd w:id="26"/>
      <w:bookmarkEnd w:id="27"/>
      <w:bookmarkEnd w:id="28"/>
      <w:bookmarkEnd w:id="29"/>
      <w:bookmarkEnd w:id="30"/>
    </w:p>
    <w:p w:rsidR="00853837" w:rsidRPr="00213667" w:rsidRDefault="00853837" w:rsidP="00213667">
      <w:pPr>
        <w:pStyle w:val="1"/>
        <w:tabs>
          <w:tab w:val="left" w:pos="360"/>
        </w:tabs>
        <w:spacing w:line="276" w:lineRule="auto"/>
        <w:ind w:left="2458" w:right="2213"/>
        <w:jc w:val="both"/>
      </w:pPr>
    </w:p>
    <w:p w:rsidR="00853837" w:rsidRPr="00213667" w:rsidRDefault="00853837" w:rsidP="00213667">
      <w:pPr>
        <w:pStyle w:val="a3"/>
        <w:numPr>
          <w:ilvl w:val="0"/>
          <w:numId w:val="18"/>
        </w:numPr>
        <w:spacing w:line="276" w:lineRule="auto"/>
        <w:ind w:right="2305"/>
        <w:jc w:val="both"/>
      </w:pPr>
      <w:r w:rsidRPr="00213667">
        <w:t>К документам, регламентирующим деятельность наставников, относятся:</w:t>
      </w:r>
    </w:p>
    <w:p w:rsidR="00853837" w:rsidRPr="00213667" w:rsidRDefault="00853837" w:rsidP="00213667">
      <w:pPr>
        <w:pStyle w:val="a3"/>
        <w:numPr>
          <w:ilvl w:val="0"/>
          <w:numId w:val="18"/>
        </w:numPr>
        <w:spacing w:line="276" w:lineRule="auto"/>
        <w:ind w:right="2305"/>
        <w:jc w:val="both"/>
      </w:pPr>
      <w:r w:rsidRPr="00213667">
        <w:t>Положение о наставничестве в</w:t>
      </w:r>
      <w:r w:rsidR="00DD4237">
        <w:t xml:space="preserve"> МОУ СОШ № 62</w:t>
      </w:r>
    </w:p>
    <w:p w:rsidR="00853837" w:rsidRPr="00213667" w:rsidRDefault="00853837" w:rsidP="00213667">
      <w:pPr>
        <w:pStyle w:val="a3"/>
        <w:numPr>
          <w:ilvl w:val="0"/>
          <w:numId w:val="18"/>
        </w:numPr>
        <w:spacing w:line="276" w:lineRule="auto"/>
        <w:ind w:right="2305"/>
        <w:jc w:val="both"/>
      </w:pPr>
      <w:r w:rsidRPr="00213667">
        <w:t>Приказ директора школы о внедрении целевой модели наставничества;</w:t>
      </w:r>
    </w:p>
    <w:p w:rsidR="00853837" w:rsidRPr="00213667" w:rsidRDefault="00853837" w:rsidP="00213667">
      <w:pPr>
        <w:pStyle w:val="a3"/>
        <w:numPr>
          <w:ilvl w:val="0"/>
          <w:numId w:val="18"/>
        </w:numPr>
        <w:spacing w:line="276" w:lineRule="auto"/>
        <w:ind w:right="2305"/>
        <w:jc w:val="both"/>
      </w:pPr>
      <w:r w:rsidRPr="00213667">
        <w:t>Ц</w:t>
      </w:r>
      <w:r w:rsidR="00DD4237">
        <w:t xml:space="preserve">елевая модель наставничества </w:t>
      </w:r>
      <w:r w:rsidR="00DD4237" w:rsidRPr="00213667">
        <w:t>МОУ</w:t>
      </w:r>
      <w:r w:rsidR="00DD4237">
        <w:t xml:space="preserve"> СОШ № 62</w:t>
      </w:r>
      <w:r w:rsidRPr="00213667">
        <w:t>.</w:t>
      </w:r>
    </w:p>
    <w:p w:rsidR="00853837" w:rsidRPr="00213667" w:rsidRDefault="00853837" w:rsidP="00213667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Дорожная карта внедрения системы наставничества </w:t>
      </w:r>
      <w:r w:rsidR="00DD4237">
        <w:rPr>
          <w:sz w:val="24"/>
          <w:szCs w:val="24"/>
        </w:rPr>
        <w:t>МОУ СОШ № 62</w:t>
      </w:r>
      <w:r w:rsidRPr="00213667">
        <w:rPr>
          <w:sz w:val="24"/>
          <w:szCs w:val="24"/>
        </w:rPr>
        <w:t xml:space="preserve"> </w:t>
      </w:r>
    </w:p>
    <w:p w:rsidR="00853837" w:rsidRPr="00213667" w:rsidRDefault="00853837" w:rsidP="00213667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Приказ о назначение координатора и кураторов внедрения Целевой модели наставничества</w:t>
      </w:r>
      <w:r w:rsidRPr="00213667">
        <w:rPr>
          <w:spacing w:val="25"/>
          <w:sz w:val="24"/>
          <w:szCs w:val="24"/>
        </w:rPr>
        <w:t xml:space="preserve"> </w:t>
      </w:r>
      <w:r w:rsidR="00DD4237">
        <w:rPr>
          <w:sz w:val="24"/>
          <w:szCs w:val="24"/>
        </w:rPr>
        <w:t>МОУ СОШ № 62</w:t>
      </w:r>
      <w:r w:rsidRPr="00213667">
        <w:rPr>
          <w:sz w:val="24"/>
          <w:szCs w:val="24"/>
        </w:rPr>
        <w:t xml:space="preserve">. </w:t>
      </w:r>
    </w:p>
    <w:p w:rsidR="00853837" w:rsidRPr="00213667" w:rsidRDefault="00853837" w:rsidP="00213667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76" w:lineRule="auto"/>
        <w:ind w:right="233"/>
        <w:jc w:val="both"/>
        <w:rPr>
          <w:sz w:val="24"/>
          <w:szCs w:val="24"/>
        </w:rPr>
      </w:pPr>
      <w:r w:rsidRPr="00213667">
        <w:rPr>
          <w:sz w:val="24"/>
          <w:szCs w:val="24"/>
        </w:rPr>
        <w:t>Приказ</w:t>
      </w:r>
      <w:r w:rsidRPr="00213667">
        <w:rPr>
          <w:sz w:val="24"/>
          <w:szCs w:val="24"/>
        </w:rPr>
        <w:tab/>
        <w:t>об</w:t>
      </w:r>
      <w:r w:rsidRPr="00213667">
        <w:rPr>
          <w:sz w:val="24"/>
          <w:szCs w:val="24"/>
        </w:rPr>
        <w:tab/>
        <w:t>организации</w:t>
      </w:r>
      <w:r w:rsidRPr="00213667">
        <w:rPr>
          <w:sz w:val="24"/>
          <w:szCs w:val="24"/>
        </w:rPr>
        <w:tab/>
        <w:t xml:space="preserve">«Школы наставников» с утверждением программ </w:t>
      </w:r>
      <w:r w:rsidRPr="00213667">
        <w:rPr>
          <w:spacing w:val="-18"/>
          <w:sz w:val="24"/>
          <w:szCs w:val="24"/>
        </w:rPr>
        <w:t xml:space="preserve">и </w:t>
      </w:r>
      <w:r w:rsidRPr="00213667">
        <w:rPr>
          <w:sz w:val="24"/>
          <w:szCs w:val="24"/>
        </w:rPr>
        <w:t>графиков обучения</w:t>
      </w:r>
      <w:r w:rsidRPr="00213667">
        <w:rPr>
          <w:spacing w:val="-1"/>
          <w:sz w:val="24"/>
          <w:szCs w:val="24"/>
        </w:rPr>
        <w:t xml:space="preserve"> </w:t>
      </w:r>
      <w:r w:rsidRPr="00213667">
        <w:rPr>
          <w:sz w:val="24"/>
          <w:szCs w:val="24"/>
        </w:rPr>
        <w:t>наставников.</w:t>
      </w:r>
    </w:p>
    <w:p w:rsidR="00853837" w:rsidRPr="00213667" w:rsidRDefault="00853837" w:rsidP="00213667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76" w:lineRule="auto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Приказ </w:t>
      </w:r>
      <w:r w:rsidRPr="00213667">
        <w:rPr>
          <w:spacing w:val="-3"/>
          <w:sz w:val="24"/>
          <w:szCs w:val="24"/>
        </w:rPr>
        <w:t xml:space="preserve">«Об </w:t>
      </w:r>
      <w:r w:rsidRPr="00213667">
        <w:rPr>
          <w:sz w:val="24"/>
          <w:szCs w:val="24"/>
        </w:rPr>
        <w:t>утверждении наставников и наставнических</w:t>
      </w:r>
      <w:r w:rsidRPr="00213667">
        <w:rPr>
          <w:spacing w:val="10"/>
          <w:sz w:val="24"/>
          <w:szCs w:val="24"/>
        </w:rPr>
        <w:t xml:space="preserve"> </w:t>
      </w:r>
      <w:r w:rsidRPr="00213667">
        <w:rPr>
          <w:sz w:val="24"/>
          <w:szCs w:val="24"/>
        </w:rPr>
        <w:t>пар/групп».</w:t>
      </w:r>
    </w:p>
    <w:p w:rsidR="00853837" w:rsidRPr="00213667" w:rsidRDefault="00853837" w:rsidP="00213667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76" w:lineRule="auto"/>
        <w:ind w:right="232"/>
        <w:jc w:val="both"/>
        <w:rPr>
          <w:sz w:val="24"/>
          <w:szCs w:val="24"/>
        </w:rPr>
      </w:pPr>
      <w:r w:rsidRPr="00213667">
        <w:rPr>
          <w:sz w:val="24"/>
          <w:szCs w:val="24"/>
        </w:rPr>
        <w:t xml:space="preserve">Приказ </w:t>
      </w:r>
      <w:r w:rsidRPr="00213667">
        <w:rPr>
          <w:spacing w:val="-4"/>
          <w:sz w:val="24"/>
          <w:szCs w:val="24"/>
        </w:rPr>
        <w:t xml:space="preserve">«О </w:t>
      </w:r>
      <w:r w:rsidRPr="00213667">
        <w:rPr>
          <w:sz w:val="24"/>
          <w:szCs w:val="24"/>
        </w:rPr>
        <w:t xml:space="preserve">проведении итогового мероприятия в рамках реализации целевой модели наставничества». </w:t>
      </w:r>
    </w:p>
    <w:p w:rsidR="00853837" w:rsidRPr="00213667" w:rsidRDefault="00853837" w:rsidP="00213667">
      <w:pPr>
        <w:pStyle w:val="a5"/>
        <w:tabs>
          <w:tab w:val="left" w:pos="826"/>
          <w:tab w:val="left" w:pos="827"/>
        </w:tabs>
        <w:spacing w:before="13" w:line="276" w:lineRule="auto"/>
        <w:ind w:left="720" w:right="232" w:firstLine="0"/>
        <w:jc w:val="both"/>
        <w:rPr>
          <w:sz w:val="24"/>
          <w:szCs w:val="24"/>
        </w:rPr>
      </w:pPr>
    </w:p>
    <w:p w:rsidR="00853837" w:rsidRPr="00213667" w:rsidRDefault="00853837" w:rsidP="00213667">
      <w:pPr>
        <w:pStyle w:val="a5"/>
        <w:tabs>
          <w:tab w:val="left" w:pos="826"/>
          <w:tab w:val="left" w:pos="827"/>
        </w:tabs>
        <w:spacing w:before="13" w:line="276" w:lineRule="auto"/>
        <w:ind w:left="720" w:right="232" w:firstLine="0"/>
        <w:jc w:val="both"/>
        <w:rPr>
          <w:sz w:val="24"/>
          <w:szCs w:val="24"/>
        </w:rPr>
      </w:pPr>
    </w:p>
    <w:p w:rsidR="00602437" w:rsidRPr="00213667" w:rsidRDefault="00602437" w:rsidP="00213667">
      <w:pPr>
        <w:spacing w:line="276" w:lineRule="auto"/>
        <w:jc w:val="both"/>
        <w:rPr>
          <w:sz w:val="24"/>
          <w:szCs w:val="24"/>
        </w:rPr>
      </w:pPr>
    </w:p>
    <w:sectPr w:rsidR="00602437" w:rsidRPr="0021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14C27980"/>
    <w:multiLevelType w:val="multilevel"/>
    <w:tmpl w:val="C7A23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1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2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4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5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7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1"/>
  </w:num>
  <w:num w:numId="5">
    <w:abstractNumId w:val="3"/>
  </w:num>
  <w:num w:numId="6">
    <w:abstractNumId w:val="12"/>
  </w:num>
  <w:num w:numId="7">
    <w:abstractNumId w:val="1"/>
  </w:num>
  <w:num w:numId="8">
    <w:abstractNumId w:val="9"/>
  </w:num>
  <w:num w:numId="9">
    <w:abstractNumId w:val="15"/>
  </w:num>
  <w:num w:numId="10">
    <w:abstractNumId w:val="7"/>
  </w:num>
  <w:num w:numId="11">
    <w:abstractNumId w:val="8"/>
  </w:num>
  <w:num w:numId="12">
    <w:abstractNumId w:val="0"/>
  </w:num>
  <w:num w:numId="13">
    <w:abstractNumId w:val="14"/>
  </w:num>
  <w:num w:numId="14">
    <w:abstractNumId w:val="5"/>
  </w:num>
  <w:num w:numId="15">
    <w:abstractNumId w:val="17"/>
  </w:num>
  <w:num w:numId="16">
    <w:abstractNumId w:val="18"/>
  </w:num>
  <w:num w:numId="17">
    <w:abstractNumId w:val="6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160"/>
    <w:rsid w:val="0021015C"/>
    <w:rsid w:val="00213667"/>
    <w:rsid w:val="002F4160"/>
    <w:rsid w:val="00602437"/>
    <w:rsid w:val="00615AB3"/>
    <w:rsid w:val="006D531D"/>
    <w:rsid w:val="00853837"/>
    <w:rsid w:val="00B42E5C"/>
    <w:rsid w:val="00D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53837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8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5383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5383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53837"/>
    <w:pPr>
      <w:ind w:left="826" w:hanging="360"/>
    </w:pPr>
  </w:style>
  <w:style w:type="paragraph" w:styleId="a6">
    <w:name w:val="Balloon Text"/>
    <w:basedOn w:val="a"/>
    <w:link w:val="a7"/>
    <w:uiPriority w:val="99"/>
    <w:semiHidden/>
    <w:unhideWhenUsed/>
    <w:rsid w:val="006D53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31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2021-09-08T06:29:00Z</cp:lastPrinted>
  <dcterms:created xsi:type="dcterms:W3CDTF">2021-09-08T05:53:00Z</dcterms:created>
  <dcterms:modified xsi:type="dcterms:W3CDTF">2021-09-09T06:55:00Z</dcterms:modified>
</cp:coreProperties>
</file>