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D03D" w14:textId="5CBD3CE7" w:rsidR="00777FCC" w:rsidRDefault="00777FCC" w:rsidP="00FB0135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65B64C" wp14:editId="37B5B78D">
            <wp:extent cx="6480175" cy="8919845"/>
            <wp:effectExtent l="0" t="0" r="0" b="0"/>
            <wp:docPr id="14800579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E2927" w14:textId="0C4DA19E" w:rsidR="00FB0135" w:rsidRPr="00FB0135" w:rsidRDefault="00FB0135" w:rsidP="00FB0135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FB0135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школы (ЭИОС) - информационно-образовательное прос</w:t>
      </w:r>
      <w:r>
        <w:rPr>
          <w:rFonts w:ascii="Times New Roman" w:hAnsi="Times New Roman" w:cs="Times New Roman"/>
          <w:sz w:val="24"/>
          <w:szCs w:val="24"/>
        </w:rPr>
        <w:t>тр</w:t>
      </w:r>
      <w:r w:rsidRPr="00FB0135">
        <w:rPr>
          <w:rFonts w:ascii="Times New Roman" w:hAnsi="Times New Roman" w:cs="Times New Roman"/>
          <w:sz w:val="24"/>
          <w:szCs w:val="24"/>
        </w:rPr>
        <w:t xml:space="preserve">анство, системно организованная совокупность информационного, технического и учебно- 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</w:t>
      </w:r>
      <w:r w:rsidRPr="00FB0135">
        <w:rPr>
          <w:rFonts w:ascii="Times New Roman" w:hAnsi="Times New Roman" w:cs="Times New Roman"/>
          <w:sz w:val="24"/>
          <w:szCs w:val="24"/>
        </w:rPr>
        <w:lastRenderedPageBreak/>
        <w:t>соответствующих технологических средств и обеспечивающего освоение обучающимися образовател</w:t>
      </w:r>
      <w:r>
        <w:rPr>
          <w:rFonts w:ascii="Times New Roman" w:hAnsi="Times New Roman" w:cs="Times New Roman"/>
          <w:sz w:val="24"/>
          <w:szCs w:val="24"/>
        </w:rPr>
        <w:t>ьн</w:t>
      </w:r>
      <w:r w:rsidRPr="00FB0135">
        <w:rPr>
          <w:rFonts w:ascii="Times New Roman" w:hAnsi="Times New Roman" w:cs="Times New Roman"/>
          <w:sz w:val="24"/>
          <w:szCs w:val="24"/>
        </w:rPr>
        <w:t>ых программ в полном объёме независимо от места нахождения обучающихся.</w:t>
      </w:r>
    </w:p>
    <w:p w14:paraId="5B17E7C1" w14:textId="07441936" w:rsidR="00FB0135" w:rsidRPr="00FB0135" w:rsidRDefault="00FB0135" w:rsidP="00FB0135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FB0135">
        <w:rPr>
          <w:rFonts w:ascii="Times New Roman" w:hAnsi="Times New Roman" w:cs="Times New Roman"/>
          <w:sz w:val="24"/>
          <w:szCs w:val="24"/>
        </w:rPr>
        <w:t>Назначение ЭИОС - обеспечение информационной открытости школы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</w:t>
      </w:r>
      <w:r>
        <w:rPr>
          <w:rFonts w:ascii="Times New Roman" w:hAnsi="Times New Roman" w:cs="Times New Roman"/>
          <w:sz w:val="24"/>
          <w:szCs w:val="24"/>
        </w:rPr>
        <w:t>ьн</w:t>
      </w:r>
      <w:r w:rsidRPr="00FB0135">
        <w:rPr>
          <w:rFonts w:ascii="Times New Roman" w:hAnsi="Times New Roman" w:cs="Times New Roman"/>
          <w:sz w:val="24"/>
          <w:szCs w:val="24"/>
        </w:rPr>
        <w:t>ым ресурсам ЭИОС.</w:t>
      </w:r>
    </w:p>
    <w:p w14:paraId="3F22AD95" w14:textId="5E785C87" w:rsidR="00FB0135" w:rsidRPr="00FB0135" w:rsidRDefault="00FB0135" w:rsidP="00FB0135">
      <w:pPr>
        <w:spacing w:before="160" w:after="16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B0135">
        <w:rPr>
          <w:rFonts w:ascii="Times New Roman" w:hAnsi="Times New Roman" w:cs="Times New Roman"/>
          <w:b/>
          <w:bCs/>
          <w:sz w:val="24"/>
          <w:szCs w:val="24"/>
        </w:rPr>
        <w:t>Цель и задачи</w:t>
      </w:r>
    </w:p>
    <w:p w14:paraId="3069F822" w14:textId="3047BAC1" w:rsidR="00FB0135" w:rsidRPr="00FB0135" w:rsidRDefault="00FB0135" w:rsidP="00084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FB0135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0C1665">
        <w:rPr>
          <w:rFonts w:ascii="Times New Roman" w:hAnsi="Times New Roman" w:cs="Times New Roman"/>
          <w:sz w:val="24"/>
          <w:szCs w:val="24"/>
        </w:rPr>
        <w:t>формирования</w:t>
      </w:r>
      <w:r w:rsidRPr="00FB0135">
        <w:rPr>
          <w:rFonts w:ascii="Times New Roman" w:hAnsi="Times New Roman" w:cs="Times New Roman"/>
          <w:sz w:val="24"/>
          <w:szCs w:val="24"/>
        </w:rPr>
        <w:t xml:space="preserve"> ЭИОС школы является информационное и методическое об</w:t>
      </w:r>
      <w:r w:rsidR="00084395">
        <w:rPr>
          <w:rFonts w:ascii="Times New Roman" w:hAnsi="Times New Roman" w:cs="Times New Roman"/>
          <w:sz w:val="24"/>
          <w:szCs w:val="24"/>
        </w:rPr>
        <w:t>еспечение</w:t>
      </w:r>
      <w:r w:rsidRPr="00FB0135">
        <w:rPr>
          <w:rFonts w:ascii="Times New Roman" w:hAnsi="Times New Roman" w:cs="Times New Roman"/>
          <w:sz w:val="24"/>
          <w:szCs w:val="24"/>
        </w:rPr>
        <w:t xml:space="preserve"> образо</w:t>
      </w:r>
      <w:r w:rsidR="00084395">
        <w:rPr>
          <w:rFonts w:ascii="Times New Roman" w:hAnsi="Times New Roman" w:cs="Times New Roman"/>
          <w:sz w:val="24"/>
          <w:szCs w:val="24"/>
        </w:rPr>
        <w:t>в</w:t>
      </w:r>
      <w:r w:rsidRPr="00FB0135">
        <w:rPr>
          <w:rFonts w:ascii="Times New Roman" w:hAnsi="Times New Roman" w:cs="Times New Roman"/>
          <w:sz w:val="24"/>
          <w:szCs w:val="24"/>
        </w:rPr>
        <w:t>ательного процесса в соответствии с требованиями</w:t>
      </w:r>
      <w:r w:rsidR="00084395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реализации образовательных программ.</w:t>
      </w:r>
    </w:p>
    <w:p w14:paraId="6C61035F" w14:textId="58853B7C" w:rsidR="00FB0135" w:rsidRPr="00FB0135" w:rsidRDefault="00084395" w:rsidP="00084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B0135" w:rsidRPr="00FB0135">
        <w:rPr>
          <w:rFonts w:ascii="Times New Roman" w:hAnsi="Times New Roman" w:cs="Times New Roman"/>
          <w:sz w:val="24"/>
          <w:szCs w:val="24"/>
        </w:rPr>
        <w:t>Основные задачи:</w:t>
      </w:r>
    </w:p>
    <w:p w14:paraId="60CB373D" w14:textId="3B4A39FB" w:rsidR="00FB0135" w:rsidRPr="00FB0135" w:rsidRDefault="00084395" w:rsidP="00084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 на основе современных информационных технологий единого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 и коммуникативного пространства;</w:t>
      </w:r>
    </w:p>
    <w:p w14:paraId="6F13165E" w14:textId="1D6DEFAE" w:rsidR="00FB0135" w:rsidRPr="00FB0135" w:rsidRDefault="00FB0135" w:rsidP="00084395">
      <w:pPr>
        <w:numPr>
          <w:ilvl w:val="2"/>
          <w:numId w:val="1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FB0135">
        <w:rPr>
          <w:rFonts w:ascii="Times New Roman" w:hAnsi="Times New Roman" w:cs="Times New Roman"/>
          <w:sz w:val="24"/>
          <w:szCs w:val="24"/>
        </w:rPr>
        <w:t>обеспечение доступа обучающег</w:t>
      </w:r>
      <w:r w:rsidR="00084395">
        <w:rPr>
          <w:rFonts w:ascii="Times New Roman" w:hAnsi="Times New Roman" w:cs="Times New Roman"/>
          <w:sz w:val="24"/>
          <w:szCs w:val="24"/>
        </w:rPr>
        <w:t>о</w:t>
      </w:r>
      <w:r w:rsidRPr="00FB0135">
        <w:rPr>
          <w:rFonts w:ascii="Times New Roman" w:hAnsi="Times New Roman" w:cs="Times New Roman"/>
          <w:sz w:val="24"/>
          <w:szCs w:val="24"/>
        </w:rPr>
        <w:t>ся из любой точки, в которой имеется доступ к информационно- телекоммуникационной сети «Интернет», как на территории школы, так и за её пределами к электронным образовательным ресурсам, указанным в рабочих программах;</w:t>
      </w:r>
    </w:p>
    <w:p w14:paraId="4A4E13FA" w14:textId="51B8DEF2" w:rsidR="00FB0135" w:rsidRPr="00FB0135" w:rsidRDefault="00FB0135" w:rsidP="00084395">
      <w:pPr>
        <w:numPr>
          <w:ilvl w:val="2"/>
          <w:numId w:val="1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FB0135">
        <w:rPr>
          <w:rFonts w:ascii="Times New Roman" w:hAnsi="Times New Roman" w:cs="Times New Roman"/>
          <w:sz w:val="24"/>
          <w:szCs w:val="24"/>
        </w:rPr>
        <w:t xml:space="preserve">фиксация хода образовательного процесса, результатов промежуточной </w:t>
      </w:r>
      <w:r w:rsidR="00084395">
        <w:rPr>
          <w:rFonts w:ascii="Times New Roman" w:hAnsi="Times New Roman" w:cs="Times New Roman"/>
          <w:sz w:val="24"/>
          <w:szCs w:val="24"/>
        </w:rPr>
        <w:t>аттестации</w:t>
      </w:r>
      <w:r w:rsidRPr="00FB0135">
        <w:rPr>
          <w:rFonts w:ascii="Times New Roman" w:hAnsi="Times New Roman" w:cs="Times New Roman"/>
          <w:sz w:val="24"/>
          <w:szCs w:val="24"/>
        </w:rPr>
        <w:t xml:space="preserve"> и результатов освоения основной образовательной программы;</w:t>
      </w:r>
    </w:p>
    <w:p w14:paraId="3061332A" w14:textId="1201FDBF" w:rsidR="00FB0135" w:rsidRPr="00FB0135" w:rsidRDefault="00084395" w:rsidP="00084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проведение всех видов занятий, процедур оценки результатов обучения, </w:t>
      </w:r>
      <w:r>
        <w:rPr>
          <w:rFonts w:ascii="Times New Roman" w:hAnsi="Times New Roman" w:cs="Times New Roman"/>
          <w:sz w:val="24"/>
          <w:szCs w:val="24"/>
        </w:rPr>
        <w:t>реализация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 которых предусмотрена с применением электронного обучения, </w:t>
      </w:r>
      <w:r>
        <w:rPr>
          <w:rFonts w:ascii="Times New Roman" w:hAnsi="Times New Roman" w:cs="Times New Roman"/>
          <w:sz w:val="24"/>
          <w:szCs w:val="24"/>
        </w:rPr>
        <w:t>дистанционных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 образовательных технологий;</w:t>
      </w:r>
    </w:p>
    <w:p w14:paraId="51054488" w14:textId="76731C57" w:rsidR="00084395" w:rsidRDefault="00084395" w:rsidP="00084395">
      <w:pPr>
        <w:numPr>
          <w:ilvl w:val="2"/>
          <w:numId w:val="1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FB0135" w:rsidRPr="00FB0135">
        <w:rPr>
          <w:rFonts w:ascii="Times New Roman" w:hAnsi="Times New Roman" w:cs="Times New Roman"/>
          <w:sz w:val="24"/>
          <w:szCs w:val="24"/>
        </w:rPr>
        <w:t>ормирование</w:t>
      </w:r>
      <w:r>
        <w:rPr>
          <w:rFonts w:ascii="Times New Roman" w:hAnsi="Times New Roman" w:cs="Times New Roman"/>
          <w:sz w:val="24"/>
          <w:szCs w:val="24"/>
        </w:rPr>
        <w:t xml:space="preserve"> электронного </w:t>
      </w:r>
      <w:r w:rsidR="00FB0135" w:rsidRPr="00FB013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тфолио обучающегося, в </w:t>
      </w:r>
      <w:r>
        <w:rPr>
          <w:rFonts w:ascii="Times New Roman" w:hAnsi="Times New Roman" w:cs="Times New Roman"/>
          <w:sz w:val="24"/>
          <w:szCs w:val="24"/>
        </w:rPr>
        <w:t xml:space="preserve">том числе сохранение </w:t>
      </w:r>
      <w:r w:rsidR="00FB0135" w:rsidRPr="00FB0135">
        <w:rPr>
          <w:rFonts w:ascii="Times New Roman" w:hAnsi="Times New Roman" w:cs="Times New Roman"/>
          <w:sz w:val="24"/>
          <w:szCs w:val="24"/>
        </w:rPr>
        <w:t>работ обучающегося, рецензий и оценок на эти работы</w:t>
      </w:r>
      <w:r>
        <w:rPr>
          <w:rFonts w:ascii="Times New Roman" w:hAnsi="Times New Roman" w:cs="Times New Roman"/>
          <w:sz w:val="24"/>
          <w:szCs w:val="24"/>
        </w:rPr>
        <w:t xml:space="preserve"> со стороны любых участников образовательного процесса; </w:t>
      </w:r>
    </w:p>
    <w:p w14:paraId="1FEA5DE3" w14:textId="77777777" w:rsidR="00FB0135" w:rsidRPr="00FB0135" w:rsidRDefault="00FB0135" w:rsidP="00084395">
      <w:pPr>
        <w:numPr>
          <w:ilvl w:val="2"/>
          <w:numId w:val="1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FB0135">
        <w:rPr>
          <w:rFonts w:ascii="Times New Roman" w:hAnsi="Times New Roman" w:cs="Times New Roman"/>
          <w:sz w:val="24"/>
          <w:szCs w:val="24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«Интернет».</w:t>
      </w:r>
    </w:p>
    <w:p w14:paraId="7D2081D6" w14:textId="09D6A6D3" w:rsidR="00FB0135" w:rsidRPr="00FB0135" w:rsidRDefault="00084395" w:rsidP="00084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FB0135" w:rsidRPr="00FB0135">
        <w:rPr>
          <w:rFonts w:ascii="Times New Roman" w:hAnsi="Times New Roman" w:cs="Times New Roman"/>
          <w:sz w:val="24"/>
          <w:szCs w:val="24"/>
        </w:rPr>
        <w:t>Основные принципы функционирования:</w:t>
      </w:r>
    </w:p>
    <w:p w14:paraId="6321EDAB" w14:textId="01FEDA5A" w:rsidR="00FB0135" w:rsidRPr="00FB0135" w:rsidRDefault="00084395" w:rsidP="00084395">
      <w:p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доступность и открытость;</w:t>
      </w:r>
    </w:p>
    <w:p w14:paraId="27A7ADF0" w14:textId="35F875B1" w:rsidR="00FB0135" w:rsidRPr="00FB0135" w:rsidRDefault="00084395" w:rsidP="00084395">
      <w:p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комплексность построения;</w:t>
      </w:r>
    </w:p>
    <w:p w14:paraId="66C88A7B" w14:textId="6A00D4A7" w:rsidR="00FB0135" w:rsidRPr="00FB0135" w:rsidRDefault="00084395" w:rsidP="00084395">
      <w:p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ориентированность на пользователя;</w:t>
      </w:r>
    </w:p>
    <w:p w14:paraId="367576A9" w14:textId="7FDC4D71" w:rsidR="00FB0135" w:rsidRPr="00FB0135" w:rsidRDefault="00084395" w:rsidP="00084395">
      <w:p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системность;</w:t>
      </w:r>
    </w:p>
    <w:p w14:paraId="53561366" w14:textId="77777777" w:rsidR="00FB0135" w:rsidRPr="00FB0135" w:rsidRDefault="00FB0135" w:rsidP="00084395">
      <w:pPr>
        <w:rPr>
          <w:rFonts w:ascii="Times New Roman" w:hAnsi="Times New Roman" w:cs="Times New Roman"/>
          <w:sz w:val="24"/>
          <w:szCs w:val="24"/>
        </w:rPr>
      </w:pPr>
      <w:r w:rsidRPr="00FB01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0135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FB0135">
        <w:rPr>
          <w:rFonts w:ascii="Times New Roman" w:hAnsi="Times New Roman" w:cs="Times New Roman"/>
          <w:sz w:val="24"/>
          <w:szCs w:val="24"/>
        </w:rPr>
        <w:t xml:space="preserve"> и многофункциональность.</w:t>
      </w:r>
    </w:p>
    <w:p w14:paraId="28332060" w14:textId="479165D3" w:rsidR="00FB0135" w:rsidRPr="00FB0135" w:rsidRDefault="00084395" w:rsidP="00084395">
      <w:pPr>
        <w:spacing w:before="160" w:after="16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39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B0135" w:rsidRPr="00FB0135">
        <w:rPr>
          <w:rFonts w:ascii="Times New Roman" w:hAnsi="Times New Roman" w:cs="Times New Roman"/>
          <w:b/>
          <w:bCs/>
          <w:sz w:val="24"/>
          <w:szCs w:val="24"/>
        </w:rPr>
        <w:t>Формирование и функционирование</w:t>
      </w:r>
    </w:p>
    <w:p w14:paraId="4C6DC111" w14:textId="6730B590" w:rsidR="00FB0135" w:rsidRPr="00FB0135" w:rsidRDefault="00084395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FB0135" w:rsidRPr="00FB0135">
        <w:rPr>
          <w:rFonts w:ascii="Times New Roman" w:hAnsi="Times New Roman" w:cs="Times New Roman"/>
          <w:sz w:val="24"/>
          <w:szCs w:val="24"/>
        </w:rPr>
        <w:t>ЭИОС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отдельные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элементы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действующему законодательству Российской Федерации;</w:t>
      </w:r>
    </w:p>
    <w:p w14:paraId="299479E0" w14:textId="5B83B7DD" w:rsidR="00FB0135" w:rsidRPr="00FB0135" w:rsidRDefault="00084395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B0135" w:rsidRPr="00FB0135">
        <w:rPr>
          <w:rFonts w:ascii="Times New Roman" w:hAnsi="Times New Roman" w:cs="Times New Roman"/>
          <w:sz w:val="24"/>
          <w:szCs w:val="24"/>
        </w:rPr>
        <w:t>Функционирование электронной информационно-образовательной среды школы обеспечивается соответствующими средствами информационно- коммуникационных технологий и квалификацией работников, её использующих и поддерживающих (далее - пользователи):</w:t>
      </w:r>
    </w:p>
    <w:p w14:paraId="401451E7" w14:textId="1D485067" w:rsidR="00FB0135" w:rsidRPr="00FB0135" w:rsidRDefault="00084395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обучающиеся: наличие базовых навыков работы с компьютером, ознакомление с порядком доступа к отдельным элементам ЭИОС;</w:t>
      </w:r>
    </w:p>
    <w:p w14:paraId="6696E85A" w14:textId="43B0BBC6" w:rsidR="00FB0135" w:rsidRPr="00FB0135" w:rsidRDefault="00084395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работники (</w:t>
      </w:r>
      <w:r w:rsidRPr="00FB0135">
        <w:rPr>
          <w:rFonts w:ascii="Times New Roman" w:hAnsi="Times New Roman" w:cs="Times New Roman"/>
          <w:sz w:val="24"/>
          <w:szCs w:val="24"/>
        </w:rPr>
        <w:t>педагогические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 работники, административно управленческий и учебно-вспомогательный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14:paraId="465CB1F1" w14:textId="2AD866C3" w:rsidR="00FB0135" w:rsidRPr="00FB0135" w:rsidRDefault="00084395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FB0135" w:rsidRPr="00FB0135">
        <w:rPr>
          <w:rFonts w:ascii="Times New Roman" w:hAnsi="Times New Roman" w:cs="Times New Roman"/>
          <w:sz w:val="24"/>
          <w:szCs w:val="24"/>
        </w:rPr>
        <w:t>Порядок доступа к элементам ЭИОС регулируется соответствующими локальными актами школы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233DF2" w14:textId="7C856EB1" w:rsidR="00FB0135" w:rsidRPr="00FB0135" w:rsidRDefault="00084395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FB0135" w:rsidRPr="00FB0135">
        <w:rPr>
          <w:rFonts w:ascii="Times New Roman" w:hAnsi="Times New Roman" w:cs="Times New Roman"/>
          <w:sz w:val="24"/>
          <w:szCs w:val="24"/>
        </w:rPr>
        <w:t>ЭИОС формируется на основе отдельных модулей (элементов), входящих в её состав.</w:t>
      </w:r>
    </w:p>
    <w:p w14:paraId="7C0C4D1E" w14:textId="5B6C7F60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FB0135" w:rsidRPr="00FB0135">
        <w:rPr>
          <w:rFonts w:ascii="Times New Roman" w:hAnsi="Times New Roman" w:cs="Times New Roman"/>
          <w:sz w:val="24"/>
          <w:szCs w:val="24"/>
        </w:rPr>
        <w:t>Информационное наполнение ЭИОС определяется потребностями пользователей.</w:t>
      </w:r>
    </w:p>
    <w:p w14:paraId="7EF780CA" w14:textId="5A6D6448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FB0135" w:rsidRPr="00FB0135">
        <w:rPr>
          <w:rFonts w:ascii="Times New Roman" w:hAnsi="Times New Roman" w:cs="Times New Roman"/>
          <w:sz w:val="24"/>
          <w:szCs w:val="24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</w:t>
      </w:r>
    </w:p>
    <w:p w14:paraId="7814C030" w14:textId="77777777" w:rsidR="00FB0135" w:rsidRPr="00FB0135" w:rsidRDefault="00FB0135" w:rsidP="00323371">
      <w:pPr>
        <w:rPr>
          <w:rFonts w:ascii="Times New Roman" w:hAnsi="Times New Roman" w:cs="Times New Roman"/>
          <w:sz w:val="24"/>
          <w:szCs w:val="24"/>
        </w:rPr>
      </w:pPr>
      <w:r w:rsidRPr="00FB0135">
        <w:rPr>
          <w:rFonts w:ascii="Times New Roman" w:hAnsi="Times New Roman" w:cs="Times New Roman"/>
          <w:sz w:val="24"/>
          <w:szCs w:val="24"/>
        </w:rPr>
        <w:lastRenderedPageBreak/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системам.</w:t>
      </w:r>
    </w:p>
    <w:p w14:paraId="4F1DE68D" w14:textId="41A84F59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FB0135" w:rsidRPr="00FB0135">
        <w:rPr>
          <w:rFonts w:ascii="Times New Roman" w:hAnsi="Times New Roman" w:cs="Times New Roman"/>
          <w:sz w:val="24"/>
          <w:szCs w:val="24"/>
        </w:rPr>
        <w:t>ЭИОС обеспечивает одновременный доступ не менее 100 % обучающихся в школе.</w:t>
      </w:r>
    </w:p>
    <w:p w14:paraId="49228577" w14:textId="757E2F03" w:rsidR="00FB0135" w:rsidRPr="00FB0135" w:rsidRDefault="00323371" w:rsidP="00323371">
      <w:pPr>
        <w:spacing w:before="160" w:after="16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37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FB0135" w:rsidRPr="00FB0135">
        <w:rPr>
          <w:rFonts w:ascii="Times New Roman" w:hAnsi="Times New Roman" w:cs="Times New Roman"/>
          <w:b/>
          <w:bCs/>
          <w:sz w:val="24"/>
          <w:szCs w:val="24"/>
        </w:rPr>
        <w:t>Структура ЭИОС</w:t>
      </w:r>
    </w:p>
    <w:p w14:paraId="4C6702B1" w14:textId="4CB82106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FB0135" w:rsidRPr="00FB0135">
        <w:rPr>
          <w:rFonts w:ascii="Times New Roman" w:hAnsi="Times New Roman" w:cs="Times New Roman"/>
          <w:sz w:val="24"/>
          <w:szCs w:val="24"/>
        </w:rPr>
        <w:t>Основными компонентами ЭИОС Школы являются:</w:t>
      </w:r>
    </w:p>
    <w:p w14:paraId="26DF1FB0" w14:textId="7A15AA57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официальный сайт школы </w:t>
      </w:r>
      <w:hyperlink r:id="rId6" w:history="1">
        <w:r w:rsidRPr="00C42DD9">
          <w:rPr>
            <w:rStyle w:val="a6"/>
            <w:rFonts w:ascii="Times New Roman" w:hAnsi="Times New Roman" w:cs="Times New Roman"/>
            <w:sz w:val="24"/>
            <w:szCs w:val="24"/>
          </w:rPr>
          <w:t>https://scool62-kms.khbschool.ru/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0C5F611E" w14:textId="01E2E5B6" w:rsidR="00323371" w:rsidRDefault="00323371" w:rsidP="0032337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корпоративная почта школ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hyperlink r:id="rId7" w:history="1">
        <w:r w:rsidRPr="00C42DD9">
          <w:rPr>
            <w:rStyle w:val="a6"/>
            <w:rFonts w:ascii="Times New Roman" w:hAnsi="Times New Roman" w:cs="Times New Roman"/>
            <w:sz w:val="24"/>
            <w:szCs w:val="24"/>
          </w:rPr>
          <w:t>kms-sc62@yandex.ru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2683430D" w14:textId="7B583BD1" w:rsidR="00323371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 w:rsidRPr="00323371"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АИС </w:t>
      </w:r>
      <w:proofErr w:type="spellStart"/>
      <w:r w:rsidR="00FB0135" w:rsidRPr="00FB0135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="00FB0135" w:rsidRPr="00FB0135">
        <w:rPr>
          <w:rFonts w:ascii="Times New Roman" w:hAnsi="Times New Roman" w:cs="Times New Roman"/>
          <w:sz w:val="24"/>
          <w:szCs w:val="24"/>
        </w:rPr>
        <w:t xml:space="preserve"> (модули «Электронный журнал», «Электронный дневник») </w:t>
      </w:r>
    </w:p>
    <w:p w14:paraId="40FB6365" w14:textId="6EDB23C4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ГИС «Моя школа» </w:t>
      </w:r>
      <w:hyperlink r:id="rId8"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>https://myschool.edu.ru</w:t>
        </w:r>
      </w:hyperlink>
    </w:p>
    <w:p w14:paraId="0720EF6A" w14:textId="300DED28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ФИС ОКО</w:t>
      </w:r>
      <w:r w:rsidR="00FB0135" w:rsidRPr="00FB01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9">
        <w:proofErr w:type="spellStart"/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>httдs</w:t>
        </w:r>
        <w:proofErr w:type="spellEnd"/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>spo-fisoko</w:t>
        </w:r>
        <w:proofErr w:type="spellEnd"/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>. obmadzor.gp_v.ru/</w:t>
        </w:r>
        <w:proofErr w:type="spellStart"/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>lk</w:t>
        </w:r>
        <w:proofErr w:type="spellEnd"/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>/pub1ications/</w:t>
        </w:r>
        <w:proofErr w:type="spellStart"/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>vдr</w:t>
        </w:r>
        <w:proofErr w:type="spellEnd"/>
      </w:hyperlink>
    </w:p>
    <w:p w14:paraId="158D6132" w14:textId="12BABD63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СФЕРУМ </w:t>
      </w:r>
      <w:hyperlink r:id="rId10"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>https://sferum.ru</w:t>
        </w:r>
      </w:hyperlink>
    </w:p>
    <w:p w14:paraId="6BD66AAB" w14:textId="1E8AD703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Конструктор рабочих программ </w:t>
      </w:r>
      <w:hyperlink r:id="rId11"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>https://edsoo.ru/constructor/</w:t>
        </w:r>
      </w:hyperlink>
      <w:r w:rsidR="00FB0135" w:rsidRPr="00FB0135">
        <w:rPr>
          <w:rFonts w:ascii="Times New Roman" w:hAnsi="Times New Roman" w:cs="Times New Roman"/>
          <w:sz w:val="24"/>
          <w:szCs w:val="24"/>
        </w:rPr>
        <w:t>;</w:t>
      </w:r>
    </w:p>
    <w:p w14:paraId="1BC7021B" w14:textId="4C98CF79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Разговоры о важном </w:t>
      </w:r>
      <w:hyperlink r:id="rId12"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>https://razяovor.edsoo.ru</w:t>
        </w:r>
      </w:hyperlink>
    </w:p>
    <w:p w14:paraId="3CA89382" w14:textId="7453DB97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Билет в будущее </w:t>
      </w:r>
      <w:hyperlink r:id="rId13"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 xml:space="preserve">https://bvbinfo.ru/ </w:t>
        </w:r>
      </w:hyperlink>
      <w:r w:rsidR="00FB0135" w:rsidRPr="00FB0135">
        <w:rPr>
          <w:rFonts w:ascii="Times New Roman" w:hAnsi="Times New Roman" w:cs="Times New Roman"/>
          <w:sz w:val="24"/>
          <w:szCs w:val="24"/>
        </w:rPr>
        <w:t>;</w:t>
      </w:r>
    </w:p>
    <w:p w14:paraId="2A2FC9EE" w14:textId="2B06B530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Работа в России </w:t>
      </w:r>
      <w:hyperlink r:id="rId14" w:history="1">
        <w:r w:rsidRPr="00FB0135">
          <w:rPr>
            <w:rStyle w:val="a6"/>
            <w:rFonts w:ascii="Times New Roman" w:hAnsi="Times New Roman" w:cs="Times New Roman"/>
            <w:sz w:val="24"/>
            <w:szCs w:val="24"/>
          </w:rPr>
          <w:t>htt</w:t>
        </w:r>
        <w:r w:rsidRPr="00C42DD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FB0135">
          <w:rPr>
            <w:rStyle w:val="a6"/>
            <w:rFonts w:ascii="Times New Roman" w:hAnsi="Times New Roman" w:cs="Times New Roman"/>
            <w:sz w:val="24"/>
            <w:szCs w:val="24"/>
          </w:rPr>
          <w:t>s://trudvsem.ru/</w:t>
        </w:r>
      </w:hyperlink>
      <w:r w:rsidR="00FB0135" w:rsidRPr="00FB0135">
        <w:rPr>
          <w:rFonts w:ascii="Times New Roman" w:hAnsi="Times New Roman" w:cs="Times New Roman"/>
          <w:sz w:val="24"/>
          <w:szCs w:val="24"/>
        </w:rPr>
        <w:t>;</w:t>
      </w:r>
    </w:p>
    <w:p w14:paraId="066271ED" w14:textId="1A2B16D7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мониторинга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hyperlink r:id="rId15">
        <w:r w:rsidR="00FB0135" w:rsidRPr="00FB0135">
          <w:rPr>
            <w:rStyle w:val="a6"/>
            <w:rFonts w:ascii="Times New Roman" w:hAnsi="Times New Roman" w:cs="Times New Roman"/>
            <w:sz w:val="24"/>
            <w:szCs w:val="24"/>
          </w:rPr>
          <w:t xml:space="preserve">https://sas.ficto.ru </w:t>
        </w:r>
      </w:hyperlink>
      <w:r w:rsidR="00FB0135" w:rsidRPr="00FB0135">
        <w:rPr>
          <w:rFonts w:ascii="Times New Roman" w:hAnsi="Times New Roman" w:cs="Times New Roman"/>
          <w:sz w:val="24"/>
          <w:szCs w:val="24"/>
        </w:rPr>
        <w:t>;</w:t>
      </w:r>
    </w:p>
    <w:p w14:paraId="09B948FF" w14:textId="0366FBA9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иные компоненты, необходимые для организации учебного процесса взаимодействия элементов ЭИОС.</w:t>
      </w:r>
    </w:p>
    <w:p w14:paraId="24322572" w14:textId="05C20957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FB0135" w:rsidRPr="00FB0135">
        <w:rPr>
          <w:rFonts w:ascii="Times New Roman" w:hAnsi="Times New Roman" w:cs="Times New Roman"/>
          <w:sz w:val="24"/>
          <w:szCs w:val="24"/>
        </w:rP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14:paraId="32D352D8" w14:textId="4C7E0A0E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="00FB0135" w:rsidRPr="00FB0135">
        <w:rPr>
          <w:rFonts w:ascii="Times New Roman" w:hAnsi="Times New Roman" w:cs="Times New Roman"/>
          <w:sz w:val="24"/>
          <w:szCs w:val="24"/>
        </w:rPr>
        <w:t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14:paraId="701DE66F" w14:textId="7DA7CE48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</w:t>
      </w:r>
      <w:r w:rsidR="00FB0135" w:rsidRPr="00FB0135">
        <w:rPr>
          <w:rFonts w:ascii="Times New Roman" w:hAnsi="Times New Roman" w:cs="Times New Roman"/>
          <w:sz w:val="24"/>
          <w:szCs w:val="24"/>
        </w:rPr>
        <w:t>АИС «</w:t>
      </w:r>
      <w:proofErr w:type="spellStart"/>
      <w:r w:rsidR="00FB0135" w:rsidRPr="00FB0135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="00FB0135" w:rsidRPr="00FB0135">
        <w:rPr>
          <w:rFonts w:ascii="Times New Roman" w:hAnsi="Times New Roman" w:cs="Times New Roman"/>
          <w:sz w:val="24"/>
          <w:szCs w:val="24"/>
        </w:rPr>
        <w:t>»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отчётные формы, электронное портфолио обучающихся и педагогов.</w:t>
      </w:r>
    </w:p>
    <w:p w14:paraId="461E127B" w14:textId="1BFB0A9E" w:rsidR="00FB0135" w:rsidRPr="00FB0135" w:rsidRDefault="00323371" w:rsidP="0032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</w:t>
      </w:r>
      <w:r w:rsidR="00FB0135" w:rsidRPr="00FB0135">
        <w:rPr>
          <w:rFonts w:ascii="Times New Roman" w:hAnsi="Times New Roman" w:cs="Times New Roman"/>
          <w:sz w:val="24"/>
          <w:szCs w:val="24"/>
        </w:rPr>
        <w:t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14:paraId="0AB7D0BA" w14:textId="3C543DF5" w:rsidR="00FB0135" w:rsidRPr="00FB0135" w:rsidRDefault="00323371" w:rsidP="00306BAD">
      <w:pPr>
        <w:spacing w:before="160" w:after="16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FB0135" w:rsidRPr="00FB0135">
        <w:rPr>
          <w:rFonts w:ascii="Times New Roman" w:hAnsi="Times New Roman" w:cs="Times New Roman"/>
          <w:b/>
          <w:bCs/>
          <w:sz w:val="24"/>
          <w:szCs w:val="24"/>
        </w:rPr>
        <w:t>Требования к функционированию ЭИОС школы</w:t>
      </w:r>
    </w:p>
    <w:p w14:paraId="48CF3375" w14:textId="3A8A596D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FB0135" w:rsidRPr="00FB0135">
        <w:rPr>
          <w:rFonts w:ascii="Times New Roman" w:hAnsi="Times New Roman" w:cs="Times New Roman"/>
          <w:sz w:val="24"/>
          <w:szCs w:val="24"/>
        </w:rPr>
        <w:t>В целях надёжного,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14:paraId="4FF5D8B5" w14:textId="78A30AB0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требования по разграничению доступа;</w:t>
      </w:r>
    </w:p>
    <w:p w14:paraId="2587835A" w14:textId="5E861F7E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требования по защите персональных данных пользователей;</w:t>
      </w:r>
    </w:p>
    <w:p w14:paraId="5AC6E73D" w14:textId="3F18BA36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требования по защите информации, </w:t>
      </w:r>
      <w:r w:rsidRPr="00FB0135">
        <w:rPr>
          <w:rFonts w:ascii="Times New Roman" w:hAnsi="Times New Roman" w:cs="Times New Roman"/>
          <w:sz w:val="24"/>
          <w:szCs w:val="24"/>
        </w:rPr>
        <w:t>находящейся на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 серверах;</w:t>
      </w:r>
    </w:p>
    <w:p w14:paraId="1BA1FD4F" w14:textId="46163D2A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требования к локальной сети школы;</w:t>
      </w:r>
    </w:p>
    <w:p w14:paraId="307F73A0" w14:textId="1CC0ADC2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технические требования по обеспечению доступа пользователям школы;</w:t>
      </w:r>
    </w:p>
    <w:p w14:paraId="2483963F" w14:textId="16CCF814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требования по обеспечению подключения веб-сервисов;</w:t>
      </w:r>
    </w:p>
    <w:p w14:paraId="6727AF8C" w14:textId="155A76CC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требования к пользователям ЭИОС Школы.</w:t>
      </w:r>
    </w:p>
    <w:p w14:paraId="788684B1" w14:textId="639B7E96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FB0135" w:rsidRPr="00FB0135">
        <w:rPr>
          <w:rFonts w:ascii="Times New Roman" w:hAnsi="Times New Roman" w:cs="Times New Roman"/>
          <w:sz w:val="24"/>
          <w:szCs w:val="24"/>
        </w:rPr>
        <w:t>Требования по разграничению доступа учитывают:</w:t>
      </w:r>
    </w:p>
    <w:p w14:paraId="5B9D7DA6" w14:textId="4A798E89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Права доступа пользователю к тому или иному элементу (его части) ЭИОС школы определяются уровнем закрытости информации и уровнем доступа </w:t>
      </w:r>
      <w:r w:rsidR="00FB0135" w:rsidRPr="00FB0135">
        <w:rPr>
          <w:rFonts w:ascii="Times New Roman" w:hAnsi="Times New Roman" w:cs="Times New Roman"/>
          <w:b/>
          <w:sz w:val="24"/>
          <w:szCs w:val="24"/>
        </w:rPr>
        <w:t xml:space="preserve">пользователя, </w:t>
      </w:r>
      <w:r w:rsidR="00FB0135" w:rsidRPr="00FB0135">
        <w:rPr>
          <w:rFonts w:ascii="Times New Roman" w:hAnsi="Times New Roman" w:cs="Times New Roman"/>
          <w:sz w:val="24"/>
          <w:szCs w:val="24"/>
        </w:rPr>
        <w:t>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14:paraId="2513FA87" w14:textId="53D6ED35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Уровень закрытости информации определяется политикой безопасности школы, а </w:t>
      </w:r>
      <w:r w:rsidR="00FB0135" w:rsidRPr="00FB0135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доступа пользователя </w:t>
      </w:r>
      <w:r w:rsidR="00FB0135" w:rsidRPr="00FB0135">
        <w:rPr>
          <w:rFonts w:ascii="Times New Roman" w:hAnsi="Times New Roman" w:cs="Times New Roman"/>
          <w:b/>
          <w:sz w:val="24"/>
          <w:szCs w:val="24"/>
        </w:rPr>
        <w:t xml:space="preserve">устанавливается </w:t>
      </w:r>
      <w:r w:rsidR="00FB0135" w:rsidRPr="00FB0135">
        <w:rPr>
          <w:rFonts w:ascii="Times New Roman" w:hAnsi="Times New Roman" w:cs="Times New Roman"/>
          <w:sz w:val="24"/>
          <w:szCs w:val="24"/>
        </w:rPr>
        <w:t>привилегией (права пользователя) исходя из статуса пользователя и занимаемой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="00FB0135" w:rsidRPr="00FB0135">
        <w:rPr>
          <w:rFonts w:ascii="Times New Roman" w:hAnsi="Times New Roman" w:cs="Times New Roman"/>
          <w:sz w:val="24"/>
          <w:szCs w:val="24"/>
        </w:rPr>
        <w:t>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</w:t>
      </w:r>
    </w:p>
    <w:p w14:paraId="0A7EDEB8" w14:textId="48D95447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5.2.3. </w:t>
      </w:r>
      <w:r w:rsidR="00FB0135" w:rsidRPr="00FB0135">
        <w:rPr>
          <w:rFonts w:ascii="Times New Roman" w:hAnsi="Times New Roman" w:cs="Times New Roman"/>
          <w:sz w:val="24"/>
          <w:szCs w:val="24"/>
        </w:rPr>
        <w:t>Элементы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B0135" w:rsidRPr="00FB0135">
        <w:rPr>
          <w:rFonts w:ascii="Times New Roman" w:hAnsi="Times New Roman" w:cs="Times New Roman"/>
          <w:sz w:val="24"/>
          <w:szCs w:val="24"/>
        </w:rPr>
        <w:t>.</w:t>
      </w:r>
    </w:p>
    <w:p w14:paraId="4032EBDF" w14:textId="6746003A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5.2.4. </w:t>
      </w:r>
      <w:r w:rsidR="00FB0135" w:rsidRPr="00FB0135">
        <w:rPr>
          <w:rFonts w:ascii="Times New Roman" w:hAnsi="Times New Roman" w:cs="Times New Roman"/>
          <w:sz w:val="24"/>
          <w:szCs w:val="24"/>
        </w:rPr>
        <w:t>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14:paraId="7C8F983C" w14:textId="56354420" w:rsidR="00FB0135" w:rsidRPr="00FB0135" w:rsidRDefault="00323371" w:rsidP="00306BAD">
      <w:pPr>
        <w:rPr>
          <w:rFonts w:ascii="Times New Roman" w:hAnsi="Times New Roman" w:cs="Times New Roman"/>
          <w:sz w:val="24"/>
          <w:szCs w:val="24"/>
        </w:rPr>
      </w:pPr>
      <w:r w:rsidRPr="00306BAD"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="00FB0135" w:rsidRPr="00FB0135">
        <w:rPr>
          <w:rFonts w:ascii="Times New Roman" w:hAnsi="Times New Roman" w:cs="Times New Roman"/>
          <w:bCs/>
          <w:sz w:val="24"/>
          <w:szCs w:val="24"/>
        </w:rPr>
        <w:t xml:space="preserve">Требования по защите </w:t>
      </w:r>
      <w:r w:rsidRPr="00306BAD">
        <w:rPr>
          <w:rFonts w:ascii="Times New Roman" w:hAnsi="Times New Roman" w:cs="Times New Roman"/>
          <w:bCs/>
          <w:sz w:val="24"/>
          <w:szCs w:val="24"/>
        </w:rPr>
        <w:t>информации</w:t>
      </w:r>
      <w:r w:rsidR="00FB0135" w:rsidRPr="00FB0135">
        <w:rPr>
          <w:rFonts w:ascii="Times New Roman" w:hAnsi="Times New Roman" w:cs="Times New Roman"/>
          <w:bCs/>
          <w:sz w:val="24"/>
          <w:szCs w:val="24"/>
        </w:rPr>
        <w:t>,</w:t>
      </w:r>
      <w:r w:rsidR="00FB0135" w:rsidRPr="00FB0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находящейся на серверах.</w:t>
      </w:r>
    </w:p>
    <w:p w14:paraId="2BD027EA" w14:textId="6366A215" w:rsidR="00FB0135" w:rsidRPr="00FB0135" w:rsidRDefault="00306BAD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</w:t>
      </w:r>
      <w:r w:rsidR="00FB0135" w:rsidRPr="00FB0135">
        <w:rPr>
          <w:rFonts w:ascii="Times New Roman" w:hAnsi="Times New Roman" w:cs="Times New Roman"/>
          <w:sz w:val="24"/>
          <w:szCs w:val="24"/>
        </w:rPr>
        <w:t>Обработка, хранение учебно-методической, отчётной и прочей информации, введённой в базу и системы ЭИОС школы, производится на серверах, обеспечивающих одновременную работу не менее 50% от общего числа пользователей.</w:t>
      </w:r>
    </w:p>
    <w:p w14:paraId="6B98080F" w14:textId="680C6183" w:rsidR="00FB0135" w:rsidRPr="00FB0135" w:rsidRDefault="00306BAD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5.3.2. </w:t>
      </w:r>
      <w:r w:rsidR="00FB0135" w:rsidRPr="00FB0135">
        <w:rPr>
          <w:rFonts w:ascii="Times New Roman" w:hAnsi="Times New Roman" w:cs="Times New Roman"/>
          <w:sz w:val="24"/>
          <w:szCs w:val="24"/>
        </w:rPr>
        <w:t>Все серверное оборудование школы должно иметь средства отказоустойчивого хранения и восстановления данных.</w:t>
      </w:r>
    </w:p>
    <w:p w14:paraId="427A0F4D" w14:textId="4C23E9DF" w:rsidR="00FB0135" w:rsidRPr="00FB0135" w:rsidRDefault="00306BAD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FB0135" w:rsidRPr="00FB0135">
        <w:rPr>
          <w:rFonts w:ascii="Times New Roman" w:hAnsi="Times New Roman" w:cs="Times New Roman"/>
          <w:sz w:val="24"/>
          <w:szCs w:val="24"/>
        </w:rPr>
        <w:t>Технические требования по обеспечению доступа пользователям школы.</w:t>
      </w:r>
    </w:p>
    <w:p w14:paraId="5FA9CD85" w14:textId="640E87E0" w:rsidR="00FB0135" w:rsidRPr="00FB0135" w:rsidRDefault="00306BAD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</w:t>
      </w:r>
      <w:r w:rsidR="00FB0135" w:rsidRPr="00FB0135">
        <w:rPr>
          <w:rFonts w:ascii="Times New Roman" w:hAnsi="Times New Roman" w:cs="Times New Roman"/>
          <w:sz w:val="24"/>
          <w:szCs w:val="24"/>
        </w:rPr>
        <w:t>Подключение к сети «Интернет» должно обеспечивать доступ к работе в ЭИОС школы всем пользователям школы.</w:t>
      </w:r>
    </w:p>
    <w:p w14:paraId="103E4B46" w14:textId="351B4D06" w:rsidR="00FB0135" w:rsidRPr="00FB0135" w:rsidRDefault="00306BAD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</w:t>
      </w:r>
      <w:r w:rsidR="00FB0135" w:rsidRPr="00FB0135">
        <w:rPr>
          <w:rFonts w:ascii="Times New Roman" w:hAnsi="Times New Roman" w:cs="Times New Roman"/>
          <w:sz w:val="24"/>
          <w:szCs w:val="24"/>
        </w:rPr>
        <w:t>Возможность подключения мобильных компьютеров к элементам ЭИОС.</w:t>
      </w:r>
    </w:p>
    <w:p w14:paraId="40DA7BBF" w14:textId="78876ADC" w:rsidR="00FB0135" w:rsidRPr="00FB0135" w:rsidRDefault="00306BAD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FB0135" w:rsidRPr="00FB0135">
        <w:rPr>
          <w:rFonts w:ascii="Times New Roman" w:hAnsi="Times New Roman" w:cs="Times New Roman"/>
          <w:sz w:val="24"/>
          <w:szCs w:val="24"/>
        </w:rPr>
        <w:t>Требования по обеспечению подключения веб-сервисов. Подключение веб-сервисов в состав ЭИОС Школы должно иметь модульную структуру.</w:t>
      </w:r>
    </w:p>
    <w:p w14:paraId="18CA1486" w14:textId="71BFC030" w:rsidR="00FB0135" w:rsidRPr="00FB0135" w:rsidRDefault="00306BAD" w:rsidP="00306BAD">
      <w:pPr>
        <w:rPr>
          <w:rFonts w:ascii="Times New Roman" w:hAnsi="Times New Roman" w:cs="Times New Roman"/>
          <w:sz w:val="24"/>
          <w:szCs w:val="24"/>
        </w:rPr>
      </w:pPr>
      <w:r w:rsidRPr="00306BAD">
        <w:rPr>
          <w:rFonts w:ascii="Times New Roman" w:hAnsi="Times New Roman" w:cs="Times New Roman"/>
          <w:sz w:val="24"/>
          <w:szCs w:val="24"/>
        </w:rPr>
        <w:t xml:space="preserve">5.6. </w:t>
      </w:r>
      <w:r w:rsidR="00FB0135" w:rsidRPr="00FB0135">
        <w:rPr>
          <w:rFonts w:ascii="Times New Roman" w:hAnsi="Times New Roman" w:cs="Times New Roman"/>
          <w:sz w:val="24"/>
          <w:szCs w:val="24"/>
        </w:rPr>
        <w:t>Требования к пользователям ЭПОС школы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820CC2" w14:textId="3E2FC771" w:rsidR="00FB0135" w:rsidRPr="00FB0135" w:rsidRDefault="00306BAD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5.6.1. </w:t>
      </w:r>
      <w:r w:rsidR="00FB0135" w:rsidRPr="00FB0135">
        <w:rPr>
          <w:rFonts w:ascii="Times New Roman" w:hAnsi="Times New Roman" w:cs="Times New Roman"/>
          <w:sz w:val="24"/>
          <w:szCs w:val="24"/>
        </w:rPr>
        <w:t>Пользователи ЭИОС школы должны иметь соответствующую подготовку по работе с элементами ЭИОС школы:</w:t>
      </w:r>
    </w:p>
    <w:p w14:paraId="67302B2B" w14:textId="12BA398D" w:rsidR="00FB0135" w:rsidRPr="00FB0135" w:rsidRDefault="00306BAD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i/>
          <w:sz w:val="24"/>
          <w:szCs w:val="24"/>
        </w:rPr>
        <w:t xml:space="preserve">обучающиеся: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наличие базовых навыков работы с компьютером и </w:t>
      </w:r>
      <w:r w:rsidRPr="00FB0135">
        <w:rPr>
          <w:rFonts w:ascii="Times New Roman" w:hAnsi="Times New Roman" w:cs="Times New Roman"/>
          <w:sz w:val="24"/>
          <w:szCs w:val="24"/>
        </w:rPr>
        <w:t>интернет-технологиями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 (электронная почта), ознакомлены с порядком доступа к отдельным элементам ЭИОС школы;</w:t>
      </w:r>
    </w:p>
    <w:p w14:paraId="3DF4EF68" w14:textId="05B7E7B0" w:rsidR="00FB0135" w:rsidRPr="00FB0135" w:rsidRDefault="00FB0135" w:rsidP="00306BAD">
      <w:pPr>
        <w:rPr>
          <w:rFonts w:ascii="Times New Roman" w:hAnsi="Times New Roman" w:cs="Times New Roman"/>
          <w:sz w:val="24"/>
          <w:szCs w:val="24"/>
        </w:rPr>
      </w:pPr>
      <w:r w:rsidRPr="00FB0135">
        <w:rPr>
          <w:rFonts w:ascii="Times New Roman" w:hAnsi="Times New Roman" w:cs="Times New Roman"/>
          <w:i/>
          <w:sz w:val="24"/>
          <w:szCs w:val="24"/>
        </w:rPr>
        <w:t xml:space="preserve">- сотрудники: </w:t>
      </w:r>
      <w:r w:rsidRPr="00FB0135">
        <w:rPr>
          <w:rFonts w:ascii="Times New Roman" w:hAnsi="Times New Roman" w:cs="Times New Roman"/>
          <w:sz w:val="24"/>
          <w:szCs w:val="24"/>
        </w:rPr>
        <w:t xml:space="preserve">наличие базовых навыков работы с компьютером и интернет-технологиями, прохождение </w:t>
      </w:r>
      <w:r w:rsidR="00306BAD">
        <w:rPr>
          <w:rFonts w:ascii="Times New Roman" w:hAnsi="Times New Roman" w:cs="Times New Roman"/>
          <w:sz w:val="24"/>
          <w:szCs w:val="24"/>
        </w:rPr>
        <w:t>к</w:t>
      </w:r>
      <w:r w:rsidRPr="00FB0135">
        <w:rPr>
          <w:rFonts w:ascii="Times New Roman" w:hAnsi="Times New Roman" w:cs="Times New Roman"/>
          <w:sz w:val="24"/>
          <w:szCs w:val="24"/>
        </w:rPr>
        <w:t>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</w:t>
      </w:r>
      <w:r w:rsidR="00306BAD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14:paraId="766B0E4E" w14:textId="20F926EC" w:rsidR="00FB0135" w:rsidRPr="00FB0135" w:rsidRDefault="00FB0135" w:rsidP="00306BAD">
      <w:pPr>
        <w:rPr>
          <w:rFonts w:ascii="Times New Roman" w:hAnsi="Times New Roman" w:cs="Times New Roman"/>
          <w:sz w:val="24"/>
          <w:szCs w:val="24"/>
        </w:rPr>
      </w:pPr>
      <w:r w:rsidRPr="00FB0135">
        <w:rPr>
          <w:rFonts w:ascii="Times New Roman" w:hAnsi="Times New Roman" w:cs="Times New Roman"/>
          <w:sz w:val="24"/>
          <w:szCs w:val="24"/>
        </w:rPr>
        <w:t xml:space="preserve">- сотрудники, обеспечивающие функционирование ЭИОС школы, </w:t>
      </w:r>
      <w:r w:rsidR="00306BAD">
        <w:rPr>
          <w:rFonts w:ascii="Times New Roman" w:hAnsi="Times New Roman" w:cs="Times New Roman"/>
          <w:sz w:val="24"/>
          <w:szCs w:val="24"/>
        </w:rPr>
        <w:t>должны у</w:t>
      </w:r>
      <w:r w:rsidRPr="00FB0135">
        <w:rPr>
          <w:rFonts w:ascii="Times New Roman" w:hAnsi="Times New Roman" w:cs="Times New Roman"/>
          <w:sz w:val="24"/>
          <w:szCs w:val="24"/>
        </w:rPr>
        <w:t>довлетворять</w:t>
      </w:r>
      <w:r w:rsidR="00306BAD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требованиям</w:t>
      </w:r>
      <w:r w:rsidR="00306BAD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к</w:t>
      </w:r>
      <w:r w:rsidR="00306BAD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кадрово</w:t>
      </w:r>
      <w:r w:rsidR="00306BAD">
        <w:rPr>
          <w:rFonts w:ascii="Times New Roman" w:hAnsi="Times New Roman" w:cs="Times New Roman"/>
          <w:sz w:val="24"/>
          <w:szCs w:val="24"/>
        </w:rPr>
        <w:t xml:space="preserve">му </w:t>
      </w:r>
      <w:r w:rsidRPr="00FB0135">
        <w:rPr>
          <w:rFonts w:ascii="Times New Roman" w:hAnsi="Times New Roman" w:cs="Times New Roman"/>
          <w:sz w:val="24"/>
          <w:szCs w:val="24"/>
        </w:rPr>
        <w:t>обеспе</w:t>
      </w:r>
      <w:r w:rsidR="00306BAD">
        <w:rPr>
          <w:rFonts w:ascii="Times New Roman" w:hAnsi="Times New Roman" w:cs="Times New Roman"/>
          <w:sz w:val="24"/>
          <w:szCs w:val="24"/>
        </w:rPr>
        <w:t>ч</w:t>
      </w:r>
      <w:r w:rsidRPr="00FB0135">
        <w:rPr>
          <w:rFonts w:ascii="Times New Roman" w:hAnsi="Times New Roman" w:cs="Times New Roman"/>
          <w:sz w:val="24"/>
          <w:szCs w:val="24"/>
        </w:rPr>
        <w:t>ению</w:t>
      </w:r>
      <w:r w:rsidR="00306BAD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учебного</w:t>
      </w:r>
      <w:r w:rsidR="00306BAD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процесса согласно ФГОС.</w:t>
      </w:r>
    </w:p>
    <w:p w14:paraId="002235D6" w14:textId="673B507D" w:rsidR="00FB0135" w:rsidRDefault="00306BAD" w:rsidP="00306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="00FB0135" w:rsidRPr="00FB0135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информационному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технологическому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ЭИОС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BAD">
        <w:rPr>
          <w:rFonts w:ascii="Times New Roman" w:hAnsi="Times New Roman" w:cs="Times New Roman"/>
          <w:bCs/>
          <w:sz w:val="24"/>
          <w:szCs w:val="24"/>
        </w:rPr>
        <w:t>школы</w:t>
      </w:r>
      <w:r w:rsidR="00FB0135" w:rsidRPr="00FB0135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пунктах </w:t>
      </w:r>
      <w:r w:rsidR="00FB0135" w:rsidRPr="00FB0135">
        <w:rPr>
          <w:rFonts w:ascii="Times New Roman" w:hAnsi="Times New Roman" w:cs="Times New Roman"/>
          <w:sz w:val="24"/>
          <w:szCs w:val="24"/>
        </w:rPr>
        <w:t>5.2-5.3,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5.6,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системным администратором.</w:t>
      </w:r>
    </w:p>
    <w:p w14:paraId="3B78120F" w14:textId="49F066D2" w:rsidR="00FB0135" w:rsidRDefault="00306BAD" w:rsidP="00306BAD">
      <w:pPr>
        <w:spacing w:before="160"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FB0135" w:rsidRPr="00FB0135">
        <w:rPr>
          <w:rFonts w:ascii="Times New Roman" w:hAnsi="Times New Roman" w:cs="Times New Roman"/>
          <w:b/>
          <w:bCs/>
          <w:sz w:val="24"/>
          <w:szCs w:val="24"/>
        </w:rPr>
        <w:t>Порядок и формы доступа к элементам ЭИОС школы</w:t>
      </w:r>
    </w:p>
    <w:p w14:paraId="6E5C7786" w14:textId="09D59F82" w:rsidR="00306BAD" w:rsidRPr="00FB0135" w:rsidRDefault="00306BAD" w:rsidP="004A0486">
      <w:pPr>
        <w:rPr>
          <w:rFonts w:ascii="Times New Roman" w:hAnsi="Times New Roman" w:cs="Times New Roman"/>
          <w:sz w:val="24"/>
          <w:szCs w:val="24"/>
        </w:rPr>
      </w:pPr>
      <w:r w:rsidRPr="00306BAD">
        <w:rPr>
          <w:rFonts w:ascii="Times New Roman" w:hAnsi="Times New Roman" w:cs="Times New Roman"/>
          <w:sz w:val="24"/>
          <w:szCs w:val="24"/>
        </w:rPr>
        <w:t xml:space="preserve">6.1. </w:t>
      </w:r>
      <w:r w:rsidRPr="00FB0135">
        <w:rPr>
          <w:rFonts w:ascii="Times New Roman" w:hAnsi="Times New Roman" w:cs="Times New Roman"/>
          <w:sz w:val="24"/>
          <w:szCs w:val="24"/>
        </w:rPr>
        <w:t>ЭИОС школы обеспечивает доступ пользователям к учебным планам</w:t>
      </w:r>
      <w:r>
        <w:rPr>
          <w:rFonts w:ascii="Times New Roman" w:hAnsi="Times New Roman" w:cs="Times New Roman"/>
          <w:sz w:val="24"/>
          <w:szCs w:val="24"/>
        </w:rPr>
        <w:t>, рабочим программам дисциплин (модулей), практик, к электронным библиотечным системам ЭОР, изданиям указанных в программах школы.</w:t>
      </w:r>
    </w:p>
    <w:p w14:paraId="558EA836" w14:textId="4D4F6411" w:rsidR="00FB0135" w:rsidRPr="00FB0135" w:rsidRDefault="004A0486" w:rsidP="004A0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Учебные </w:t>
      </w:r>
      <w:r w:rsidR="00FB0135" w:rsidRPr="00FB0135">
        <w:rPr>
          <w:rFonts w:ascii="Times New Roman" w:hAnsi="Times New Roman" w:cs="Times New Roman"/>
          <w:sz w:val="24"/>
          <w:szCs w:val="24"/>
        </w:rPr>
        <w:t>планы размещаются в открытом доступе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="00FB0135" w:rsidRPr="00FB0135">
        <w:rPr>
          <w:rFonts w:ascii="Times New Roman" w:hAnsi="Times New Roman" w:cs="Times New Roman"/>
          <w:sz w:val="24"/>
          <w:szCs w:val="24"/>
        </w:rPr>
        <w:t>колы в разделе «Сведения об образовательной организации» подразделе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«Образование».</w:t>
      </w:r>
    </w:p>
    <w:p w14:paraId="5CD81075" w14:textId="755CC6B1" w:rsidR="00FB0135" w:rsidRPr="00FB0135" w:rsidRDefault="00FB0135" w:rsidP="004A0486">
      <w:pPr>
        <w:rPr>
          <w:rFonts w:ascii="Times New Roman" w:hAnsi="Times New Roman" w:cs="Times New Roman"/>
          <w:sz w:val="24"/>
          <w:szCs w:val="24"/>
        </w:rPr>
      </w:pPr>
      <w:r w:rsidRPr="00FB0135">
        <w:rPr>
          <w:rFonts w:ascii="Times New Roman" w:hAnsi="Times New Roman" w:cs="Times New Roman"/>
          <w:sz w:val="24"/>
          <w:szCs w:val="24"/>
        </w:rPr>
        <w:t>Для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регистрации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в АИС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«Сетев</w:t>
      </w:r>
      <w:r w:rsidR="004A0486">
        <w:rPr>
          <w:rFonts w:ascii="Times New Roman" w:hAnsi="Times New Roman" w:cs="Times New Roman"/>
          <w:sz w:val="24"/>
          <w:szCs w:val="24"/>
        </w:rPr>
        <w:t>о</w:t>
      </w:r>
      <w:r w:rsidRPr="00FB0135">
        <w:rPr>
          <w:rFonts w:ascii="Times New Roman" w:hAnsi="Times New Roman" w:cs="Times New Roman"/>
          <w:sz w:val="24"/>
          <w:szCs w:val="24"/>
        </w:rPr>
        <w:t>й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город. Образование»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необходимо выполнить следующие шаги:</w:t>
      </w:r>
    </w:p>
    <w:p w14:paraId="67FC4778" w14:textId="16CC612F" w:rsidR="00FB0135" w:rsidRPr="00FB0135" w:rsidRDefault="00FB0135" w:rsidP="004A0486">
      <w:pPr>
        <w:rPr>
          <w:rFonts w:ascii="Times New Roman" w:hAnsi="Times New Roman" w:cs="Times New Roman"/>
          <w:sz w:val="24"/>
          <w:szCs w:val="24"/>
        </w:rPr>
      </w:pPr>
      <w:r w:rsidRPr="00FB0135">
        <w:rPr>
          <w:rFonts w:ascii="Times New Roman" w:hAnsi="Times New Roman" w:cs="Times New Roman"/>
          <w:sz w:val="24"/>
          <w:szCs w:val="24"/>
        </w:rPr>
        <w:t>Зарегистрироваться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на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портале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государственных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услуг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Российской Федерации (Госуслуги);</w:t>
      </w:r>
    </w:p>
    <w:p w14:paraId="544EC72B" w14:textId="77777777" w:rsidR="00FB0135" w:rsidRPr="00FB0135" w:rsidRDefault="00FB0135" w:rsidP="004A0486">
      <w:pPr>
        <w:rPr>
          <w:rFonts w:ascii="Times New Roman" w:hAnsi="Times New Roman" w:cs="Times New Roman"/>
          <w:sz w:val="24"/>
          <w:szCs w:val="24"/>
        </w:rPr>
      </w:pPr>
      <w:r w:rsidRPr="00FB0135">
        <w:rPr>
          <w:rFonts w:ascii="Times New Roman" w:hAnsi="Times New Roman" w:cs="Times New Roman"/>
          <w:sz w:val="24"/>
          <w:szCs w:val="24"/>
        </w:rPr>
        <w:t>Передать номер телефона или СНИЛС в школу.</w:t>
      </w:r>
    </w:p>
    <w:p w14:paraId="6D3BB122" w14:textId="1F5BA9B3" w:rsidR="00FB0135" w:rsidRPr="00FB0135" w:rsidRDefault="00FB0135" w:rsidP="004A0486">
      <w:pPr>
        <w:rPr>
          <w:rFonts w:ascii="Times New Roman" w:hAnsi="Times New Roman" w:cs="Times New Roman"/>
          <w:sz w:val="24"/>
          <w:szCs w:val="24"/>
        </w:rPr>
      </w:pPr>
      <w:r w:rsidRPr="00FB0135">
        <w:rPr>
          <w:rFonts w:ascii="Times New Roman" w:hAnsi="Times New Roman" w:cs="Times New Roman"/>
          <w:sz w:val="24"/>
          <w:szCs w:val="24"/>
        </w:rPr>
        <w:t>Регистрация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и/или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удаление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сотрудников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школы</w:t>
      </w:r>
      <w:r w:rsidR="004A0486">
        <w:rPr>
          <w:rFonts w:ascii="Times New Roman" w:hAnsi="Times New Roman" w:cs="Times New Roman"/>
          <w:sz w:val="24"/>
          <w:szCs w:val="24"/>
        </w:rPr>
        <w:t xml:space="preserve"> </w:t>
      </w:r>
      <w:r w:rsidRPr="00FB0135">
        <w:rPr>
          <w:rFonts w:ascii="Times New Roman" w:hAnsi="Times New Roman" w:cs="Times New Roman"/>
          <w:sz w:val="24"/>
          <w:szCs w:val="24"/>
        </w:rPr>
        <w:t>осуществляется системным администратором.</w:t>
      </w:r>
    </w:p>
    <w:p w14:paraId="01A80EC1" w14:textId="383764EC" w:rsidR="00FB0135" w:rsidRPr="00FB0135" w:rsidRDefault="004A0486" w:rsidP="004A0486">
      <w:pPr>
        <w:spacing w:before="160" w:after="16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FB0135" w:rsidRPr="00FB0135">
        <w:rPr>
          <w:rFonts w:ascii="Times New Roman" w:hAnsi="Times New Roman" w:cs="Times New Roman"/>
          <w:b/>
          <w:bCs/>
          <w:sz w:val="24"/>
          <w:szCs w:val="24"/>
        </w:rPr>
        <w:t>Ответственность за использование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b/>
          <w:bCs/>
          <w:sz w:val="24"/>
          <w:szCs w:val="24"/>
        </w:rPr>
        <w:t>и сохранность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b/>
          <w:bCs/>
          <w:sz w:val="24"/>
          <w:szCs w:val="24"/>
        </w:rPr>
        <w:t>информационных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b/>
          <w:bCs/>
          <w:sz w:val="24"/>
          <w:szCs w:val="24"/>
        </w:rPr>
        <w:t>ресурсов в ЭИОС</w:t>
      </w:r>
    </w:p>
    <w:p w14:paraId="274AA3D5" w14:textId="7EC8D573" w:rsidR="00FB0135" w:rsidRPr="00FB0135" w:rsidRDefault="004A0486" w:rsidP="004A0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Использование материалов, </w:t>
      </w:r>
      <w:r>
        <w:rPr>
          <w:rFonts w:ascii="Times New Roman" w:hAnsi="Times New Roman" w:cs="Times New Roman"/>
          <w:sz w:val="24"/>
          <w:szCs w:val="24"/>
        </w:rPr>
        <w:t>извлеченных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</w:t>
      </w:r>
    </w:p>
    <w:p w14:paraId="757BF22D" w14:textId="0DF4F275" w:rsidR="00FB0135" w:rsidRPr="00FB0135" w:rsidRDefault="004A0486" w:rsidP="004A0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FB0135" w:rsidRPr="00FB0135">
        <w:rPr>
          <w:rFonts w:ascii="Times New Roman" w:hAnsi="Times New Roman" w:cs="Times New Roman"/>
          <w:sz w:val="24"/>
          <w:szCs w:val="24"/>
        </w:rPr>
        <w:t>Пользователи, получившие учетные данные для авторизованного доступа в ЭИОС школы, обязуются:</w:t>
      </w:r>
    </w:p>
    <w:p w14:paraId="2D7D67AD" w14:textId="77777777" w:rsidR="004A0486" w:rsidRDefault="004A0486" w:rsidP="004A0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хранить их в тайне, не разглашать, не передавать их иным лицам; </w:t>
      </w:r>
    </w:p>
    <w:p w14:paraId="2F069ED9" w14:textId="5AA15278" w:rsidR="00FB0135" w:rsidRPr="00FB0135" w:rsidRDefault="004A0486" w:rsidP="004A0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14:paraId="2C08BBAE" w14:textId="35041491" w:rsidR="00FB0135" w:rsidRPr="00FB0135" w:rsidRDefault="004A0486" w:rsidP="004A0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FB0135" w:rsidRPr="00FB0135">
        <w:rPr>
          <w:rFonts w:ascii="Times New Roman" w:hAnsi="Times New Roman" w:cs="Times New Roman"/>
          <w:sz w:val="24"/>
          <w:szCs w:val="24"/>
        </w:rPr>
        <w:t>Пользователи несут ответственность за:</w:t>
      </w:r>
    </w:p>
    <w:p w14:paraId="6614DBAC" w14:textId="7B47349D" w:rsidR="00FB0135" w:rsidRPr="00FB0135" w:rsidRDefault="004A0486" w:rsidP="004A0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школы и </w:t>
      </w: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="00FB0135" w:rsidRPr="00FB0135">
        <w:rPr>
          <w:rFonts w:ascii="Times New Roman" w:hAnsi="Times New Roman" w:cs="Times New Roman"/>
          <w:sz w:val="24"/>
          <w:szCs w:val="24"/>
        </w:rPr>
        <w:t xml:space="preserve"> различных операций от имени другого пользователя;</w:t>
      </w:r>
    </w:p>
    <w:p w14:paraId="493C510A" w14:textId="7188A9D6" w:rsidR="00FB0135" w:rsidRPr="00FB0135" w:rsidRDefault="004A0486" w:rsidP="004A0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135" w:rsidRPr="00FB0135">
        <w:rPr>
          <w:rFonts w:ascii="Times New Roman" w:hAnsi="Times New Roman" w:cs="Times New Roman"/>
          <w:sz w:val="24"/>
          <w:szCs w:val="24"/>
        </w:rPr>
        <w:t>умышленное использование программных средств (вирусов, и/или самовоспроизводящегося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кода),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позволяющих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135" w:rsidRPr="00FB0135">
        <w:rPr>
          <w:rFonts w:ascii="Times New Roman" w:hAnsi="Times New Roman" w:cs="Times New Roman"/>
          <w:sz w:val="24"/>
          <w:szCs w:val="24"/>
        </w:rPr>
        <w:t>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14:paraId="29FDDAA1" w14:textId="1AF9422D" w:rsidR="00FB0135" w:rsidRPr="00FB0135" w:rsidRDefault="004A0486" w:rsidP="004A0486">
      <w:pPr>
        <w:spacing w:before="160" w:after="16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FB0135" w:rsidRPr="00FB0135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0AB91ED8" w14:textId="3F7934FF" w:rsidR="00FB0135" w:rsidRPr="00FB0135" w:rsidRDefault="004A0486" w:rsidP="004A0486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FB0135" w:rsidRPr="00FB0135">
        <w:rPr>
          <w:rFonts w:ascii="Times New Roman" w:hAnsi="Times New Roman" w:cs="Times New Roman"/>
          <w:sz w:val="24"/>
          <w:szCs w:val="24"/>
        </w:rPr>
        <w:t>Настоящее Положение вступает в силу после его утверждения.</w:t>
      </w:r>
    </w:p>
    <w:p w14:paraId="58FD389D" w14:textId="5ED93A67" w:rsidR="00FB0135" w:rsidRDefault="004A0486" w:rsidP="004A0486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FB0135" w:rsidRPr="00FB0135">
        <w:rPr>
          <w:rFonts w:ascii="Times New Roman" w:hAnsi="Times New Roman" w:cs="Times New Roman"/>
          <w:sz w:val="24"/>
          <w:szCs w:val="24"/>
        </w:rPr>
        <w:t>Изменения и дополнения в настоящее Положение вносятся по инициативе структурных подразделений школы и утверждаются приказом директора.</w:t>
      </w:r>
    </w:p>
    <w:p w14:paraId="468259EA" w14:textId="77777777" w:rsidR="004A0486" w:rsidRPr="00FB0135" w:rsidRDefault="004A0486" w:rsidP="004A0486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sectPr w:rsidR="004A0486" w:rsidRPr="00FB0135" w:rsidSect="00093779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4EF"/>
    <w:multiLevelType w:val="hybridMultilevel"/>
    <w:tmpl w:val="C980D976"/>
    <w:lvl w:ilvl="0" w:tplc="02E8B7EA">
      <w:numFmt w:val="bullet"/>
      <w:lvlText w:val="-"/>
      <w:lvlJc w:val="left"/>
      <w:pPr>
        <w:ind w:left="1115" w:hanging="241"/>
      </w:pPr>
      <w:rPr>
        <w:rFonts w:hint="default"/>
        <w:w w:val="98"/>
        <w:lang w:val="ru-RU" w:eastAsia="en-US" w:bidi="ar-SA"/>
      </w:rPr>
    </w:lvl>
    <w:lvl w:ilvl="1" w:tplc="4006B300">
      <w:numFmt w:val="bullet"/>
      <w:lvlText w:val="•"/>
      <w:lvlJc w:val="left"/>
      <w:pPr>
        <w:ind w:left="1140" w:hanging="241"/>
      </w:pPr>
      <w:rPr>
        <w:rFonts w:hint="default"/>
        <w:lang w:val="ru-RU" w:eastAsia="en-US" w:bidi="ar-SA"/>
      </w:rPr>
    </w:lvl>
    <w:lvl w:ilvl="2" w:tplc="872667D2">
      <w:numFmt w:val="bullet"/>
      <w:lvlText w:val="•"/>
      <w:lvlJc w:val="left"/>
      <w:pPr>
        <w:ind w:left="2116" w:hanging="241"/>
      </w:pPr>
      <w:rPr>
        <w:rFonts w:hint="default"/>
        <w:lang w:val="ru-RU" w:eastAsia="en-US" w:bidi="ar-SA"/>
      </w:rPr>
    </w:lvl>
    <w:lvl w:ilvl="3" w:tplc="7938CDC0">
      <w:numFmt w:val="bullet"/>
      <w:lvlText w:val="•"/>
      <w:lvlJc w:val="left"/>
      <w:pPr>
        <w:ind w:left="3093" w:hanging="241"/>
      </w:pPr>
      <w:rPr>
        <w:rFonts w:hint="default"/>
        <w:lang w:val="ru-RU" w:eastAsia="en-US" w:bidi="ar-SA"/>
      </w:rPr>
    </w:lvl>
    <w:lvl w:ilvl="4" w:tplc="CD469AB2">
      <w:numFmt w:val="bullet"/>
      <w:lvlText w:val="•"/>
      <w:lvlJc w:val="left"/>
      <w:pPr>
        <w:ind w:left="4069" w:hanging="241"/>
      </w:pPr>
      <w:rPr>
        <w:rFonts w:hint="default"/>
        <w:lang w:val="ru-RU" w:eastAsia="en-US" w:bidi="ar-SA"/>
      </w:rPr>
    </w:lvl>
    <w:lvl w:ilvl="5" w:tplc="26D2C00C">
      <w:numFmt w:val="bullet"/>
      <w:lvlText w:val="•"/>
      <w:lvlJc w:val="left"/>
      <w:pPr>
        <w:ind w:left="5046" w:hanging="241"/>
      </w:pPr>
      <w:rPr>
        <w:rFonts w:hint="default"/>
        <w:lang w:val="ru-RU" w:eastAsia="en-US" w:bidi="ar-SA"/>
      </w:rPr>
    </w:lvl>
    <w:lvl w:ilvl="6" w:tplc="329E6188">
      <w:numFmt w:val="bullet"/>
      <w:lvlText w:val="•"/>
      <w:lvlJc w:val="left"/>
      <w:pPr>
        <w:ind w:left="6022" w:hanging="241"/>
      </w:pPr>
      <w:rPr>
        <w:rFonts w:hint="default"/>
        <w:lang w:val="ru-RU" w:eastAsia="en-US" w:bidi="ar-SA"/>
      </w:rPr>
    </w:lvl>
    <w:lvl w:ilvl="7" w:tplc="014ADDC0">
      <w:numFmt w:val="bullet"/>
      <w:lvlText w:val="•"/>
      <w:lvlJc w:val="left"/>
      <w:pPr>
        <w:ind w:left="6999" w:hanging="241"/>
      </w:pPr>
      <w:rPr>
        <w:rFonts w:hint="default"/>
        <w:lang w:val="ru-RU" w:eastAsia="en-US" w:bidi="ar-SA"/>
      </w:rPr>
    </w:lvl>
    <w:lvl w:ilvl="8" w:tplc="94E0D7A0">
      <w:numFmt w:val="bullet"/>
      <w:lvlText w:val="•"/>
      <w:lvlJc w:val="left"/>
      <w:pPr>
        <w:ind w:left="7975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11D24999"/>
    <w:multiLevelType w:val="multilevel"/>
    <w:tmpl w:val="890C0D38"/>
    <w:lvl w:ilvl="0">
      <w:start w:val="7"/>
      <w:numFmt w:val="decimal"/>
      <w:lvlText w:val="%1"/>
      <w:lvlJc w:val="left"/>
      <w:pPr>
        <w:ind w:left="887" w:hanging="71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87" w:hanging="711"/>
      </w:pPr>
      <w:rPr>
        <w:rFonts w:hint="default"/>
        <w:w w:val="94"/>
        <w:position w:val="2"/>
        <w:lang w:val="ru-RU" w:eastAsia="en-US" w:bidi="ar-SA"/>
      </w:rPr>
    </w:lvl>
    <w:lvl w:ilvl="2">
      <w:numFmt w:val="bullet"/>
      <w:lvlText w:val="-"/>
      <w:lvlJc w:val="left"/>
      <w:pPr>
        <w:ind w:left="131" w:hanging="260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289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1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6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22D6B12"/>
    <w:multiLevelType w:val="hybridMultilevel"/>
    <w:tmpl w:val="9CF60150"/>
    <w:lvl w:ilvl="0" w:tplc="9B686190">
      <w:numFmt w:val="bullet"/>
      <w:lvlText w:val="-"/>
      <w:lvlJc w:val="left"/>
      <w:pPr>
        <w:ind w:left="1446" w:hanging="266"/>
      </w:pPr>
      <w:rPr>
        <w:rFonts w:hint="default"/>
        <w:w w:val="100"/>
        <w:position w:val="1"/>
        <w:lang w:val="ru-RU" w:eastAsia="en-US" w:bidi="ar-SA"/>
      </w:rPr>
    </w:lvl>
    <w:lvl w:ilvl="1" w:tplc="62C0BDFE">
      <w:numFmt w:val="bullet"/>
      <w:lvlText w:val="•"/>
      <w:lvlJc w:val="left"/>
      <w:pPr>
        <w:ind w:left="2288" w:hanging="266"/>
      </w:pPr>
      <w:rPr>
        <w:rFonts w:hint="default"/>
        <w:lang w:val="ru-RU" w:eastAsia="en-US" w:bidi="ar-SA"/>
      </w:rPr>
    </w:lvl>
    <w:lvl w:ilvl="2" w:tplc="6A02435E">
      <w:numFmt w:val="bullet"/>
      <w:lvlText w:val="•"/>
      <w:lvlJc w:val="left"/>
      <w:pPr>
        <w:ind w:left="3137" w:hanging="266"/>
      </w:pPr>
      <w:rPr>
        <w:rFonts w:hint="default"/>
        <w:lang w:val="ru-RU" w:eastAsia="en-US" w:bidi="ar-SA"/>
      </w:rPr>
    </w:lvl>
    <w:lvl w:ilvl="3" w:tplc="CA2ECB06">
      <w:numFmt w:val="bullet"/>
      <w:lvlText w:val="•"/>
      <w:lvlJc w:val="left"/>
      <w:pPr>
        <w:ind w:left="3986" w:hanging="266"/>
      </w:pPr>
      <w:rPr>
        <w:rFonts w:hint="default"/>
        <w:lang w:val="ru-RU" w:eastAsia="en-US" w:bidi="ar-SA"/>
      </w:rPr>
    </w:lvl>
    <w:lvl w:ilvl="4" w:tplc="38C695BE">
      <w:numFmt w:val="bullet"/>
      <w:lvlText w:val="•"/>
      <w:lvlJc w:val="left"/>
      <w:pPr>
        <w:ind w:left="4835" w:hanging="266"/>
      </w:pPr>
      <w:rPr>
        <w:rFonts w:hint="default"/>
        <w:lang w:val="ru-RU" w:eastAsia="en-US" w:bidi="ar-SA"/>
      </w:rPr>
    </w:lvl>
    <w:lvl w:ilvl="5" w:tplc="34EA3F2C">
      <w:numFmt w:val="bullet"/>
      <w:lvlText w:val="•"/>
      <w:lvlJc w:val="left"/>
      <w:pPr>
        <w:ind w:left="5684" w:hanging="266"/>
      </w:pPr>
      <w:rPr>
        <w:rFonts w:hint="default"/>
        <w:lang w:val="ru-RU" w:eastAsia="en-US" w:bidi="ar-SA"/>
      </w:rPr>
    </w:lvl>
    <w:lvl w:ilvl="6" w:tplc="DECCD60A">
      <w:numFmt w:val="bullet"/>
      <w:lvlText w:val="•"/>
      <w:lvlJc w:val="left"/>
      <w:pPr>
        <w:ind w:left="6533" w:hanging="266"/>
      </w:pPr>
      <w:rPr>
        <w:rFonts w:hint="default"/>
        <w:lang w:val="ru-RU" w:eastAsia="en-US" w:bidi="ar-SA"/>
      </w:rPr>
    </w:lvl>
    <w:lvl w:ilvl="7" w:tplc="F8568024">
      <w:numFmt w:val="bullet"/>
      <w:lvlText w:val="•"/>
      <w:lvlJc w:val="left"/>
      <w:pPr>
        <w:ind w:left="7382" w:hanging="266"/>
      </w:pPr>
      <w:rPr>
        <w:rFonts w:hint="default"/>
        <w:lang w:val="ru-RU" w:eastAsia="en-US" w:bidi="ar-SA"/>
      </w:rPr>
    </w:lvl>
    <w:lvl w:ilvl="8" w:tplc="433A7D58">
      <w:numFmt w:val="bullet"/>
      <w:lvlText w:val="•"/>
      <w:lvlJc w:val="left"/>
      <w:pPr>
        <w:ind w:left="8231" w:hanging="266"/>
      </w:pPr>
      <w:rPr>
        <w:rFonts w:hint="default"/>
        <w:lang w:val="ru-RU" w:eastAsia="en-US" w:bidi="ar-SA"/>
      </w:rPr>
    </w:lvl>
  </w:abstractNum>
  <w:abstractNum w:abstractNumId="3" w15:restartNumberingAfterBreak="0">
    <w:nsid w:val="127A0C03"/>
    <w:multiLevelType w:val="hybridMultilevel"/>
    <w:tmpl w:val="F55C7FFA"/>
    <w:lvl w:ilvl="0" w:tplc="1D24367A">
      <w:numFmt w:val="bullet"/>
      <w:lvlText w:val="-"/>
      <w:lvlJc w:val="left"/>
      <w:pPr>
        <w:ind w:left="652" w:hanging="265"/>
      </w:pPr>
      <w:rPr>
        <w:rFonts w:hint="default"/>
        <w:w w:val="100"/>
        <w:position w:val="3"/>
        <w:lang w:val="ru-RU" w:eastAsia="en-US" w:bidi="ar-SA"/>
      </w:rPr>
    </w:lvl>
    <w:lvl w:ilvl="1" w:tplc="2CCE2AE2">
      <w:numFmt w:val="bullet"/>
      <w:lvlText w:val="•"/>
      <w:lvlJc w:val="left"/>
      <w:pPr>
        <w:ind w:left="1636" w:hanging="265"/>
      </w:pPr>
      <w:rPr>
        <w:rFonts w:hint="default"/>
        <w:lang w:val="ru-RU" w:eastAsia="en-US" w:bidi="ar-SA"/>
      </w:rPr>
    </w:lvl>
    <w:lvl w:ilvl="2" w:tplc="ABE4BBC0">
      <w:numFmt w:val="bullet"/>
      <w:lvlText w:val="•"/>
      <w:lvlJc w:val="left"/>
      <w:pPr>
        <w:ind w:left="2613" w:hanging="265"/>
      </w:pPr>
      <w:rPr>
        <w:rFonts w:hint="default"/>
        <w:lang w:val="ru-RU" w:eastAsia="en-US" w:bidi="ar-SA"/>
      </w:rPr>
    </w:lvl>
    <w:lvl w:ilvl="3" w:tplc="2844FB16">
      <w:numFmt w:val="bullet"/>
      <w:lvlText w:val="•"/>
      <w:lvlJc w:val="left"/>
      <w:pPr>
        <w:ind w:left="3589" w:hanging="265"/>
      </w:pPr>
      <w:rPr>
        <w:rFonts w:hint="default"/>
        <w:lang w:val="ru-RU" w:eastAsia="en-US" w:bidi="ar-SA"/>
      </w:rPr>
    </w:lvl>
    <w:lvl w:ilvl="4" w:tplc="13DA01F4">
      <w:numFmt w:val="bullet"/>
      <w:lvlText w:val="•"/>
      <w:lvlJc w:val="left"/>
      <w:pPr>
        <w:ind w:left="4566" w:hanging="265"/>
      </w:pPr>
      <w:rPr>
        <w:rFonts w:hint="default"/>
        <w:lang w:val="ru-RU" w:eastAsia="en-US" w:bidi="ar-SA"/>
      </w:rPr>
    </w:lvl>
    <w:lvl w:ilvl="5" w:tplc="5DFE459C">
      <w:numFmt w:val="bullet"/>
      <w:lvlText w:val="•"/>
      <w:lvlJc w:val="left"/>
      <w:pPr>
        <w:ind w:left="5542" w:hanging="265"/>
      </w:pPr>
      <w:rPr>
        <w:rFonts w:hint="default"/>
        <w:lang w:val="ru-RU" w:eastAsia="en-US" w:bidi="ar-SA"/>
      </w:rPr>
    </w:lvl>
    <w:lvl w:ilvl="6" w:tplc="076AD538">
      <w:numFmt w:val="bullet"/>
      <w:lvlText w:val="•"/>
      <w:lvlJc w:val="left"/>
      <w:pPr>
        <w:ind w:left="6519" w:hanging="265"/>
      </w:pPr>
      <w:rPr>
        <w:rFonts w:hint="default"/>
        <w:lang w:val="ru-RU" w:eastAsia="en-US" w:bidi="ar-SA"/>
      </w:rPr>
    </w:lvl>
    <w:lvl w:ilvl="7" w:tplc="85801574">
      <w:numFmt w:val="bullet"/>
      <w:lvlText w:val="•"/>
      <w:lvlJc w:val="left"/>
      <w:pPr>
        <w:ind w:left="7495" w:hanging="265"/>
      </w:pPr>
      <w:rPr>
        <w:rFonts w:hint="default"/>
        <w:lang w:val="ru-RU" w:eastAsia="en-US" w:bidi="ar-SA"/>
      </w:rPr>
    </w:lvl>
    <w:lvl w:ilvl="8" w:tplc="65CA7922">
      <w:numFmt w:val="bullet"/>
      <w:lvlText w:val="•"/>
      <w:lvlJc w:val="left"/>
      <w:pPr>
        <w:ind w:left="8472" w:hanging="265"/>
      </w:pPr>
      <w:rPr>
        <w:rFonts w:hint="default"/>
        <w:lang w:val="ru-RU" w:eastAsia="en-US" w:bidi="ar-SA"/>
      </w:rPr>
    </w:lvl>
  </w:abstractNum>
  <w:abstractNum w:abstractNumId="4" w15:restartNumberingAfterBreak="0">
    <w:nsid w:val="1D8069AA"/>
    <w:multiLevelType w:val="hybridMultilevel"/>
    <w:tmpl w:val="C45A303E"/>
    <w:lvl w:ilvl="0" w:tplc="18E8C588">
      <w:start w:val="1"/>
      <w:numFmt w:val="decimal"/>
      <w:lvlText w:val="%1."/>
      <w:lvlJc w:val="left"/>
      <w:pPr>
        <w:ind w:left="1605" w:hanging="596"/>
      </w:pPr>
      <w:rPr>
        <w:rFonts w:hint="default"/>
        <w:w w:val="97"/>
        <w:lang w:val="ru-RU" w:eastAsia="en-US" w:bidi="ar-SA"/>
      </w:rPr>
    </w:lvl>
    <w:lvl w:ilvl="1" w:tplc="AAEE2054">
      <w:start w:val="1"/>
      <w:numFmt w:val="decimal"/>
      <w:lvlText w:val="%2."/>
      <w:lvlJc w:val="left"/>
      <w:pPr>
        <w:ind w:left="1800" w:hanging="378"/>
        <w:jc w:val="right"/>
      </w:pPr>
      <w:rPr>
        <w:rFonts w:hint="default"/>
        <w:b/>
        <w:bCs/>
        <w:w w:val="97"/>
        <w:lang w:val="ru-RU" w:eastAsia="en-US" w:bidi="ar-SA"/>
      </w:rPr>
    </w:lvl>
    <w:lvl w:ilvl="2" w:tplc="94586542">
      <w:numFmt w:val="bullet"/>
      <w:lvlText w:val="•"/>
      <w:lvlJc w:val="left"/>
      <w:pPr>
        <w:ind w:left="2611" w:hanging="378"/>
      </w:pPr>
      <w:rPr>
        <w:rFonts w:hint="default"/>
        <w:lang w:val="ru-RU" w:eastAsia="en-US" w:bidi="ar-SA"/>
      </w:rPr>
    </w:lvl>
    <w:lvl w:ilvl="3" w:tplc="0BEA8A4A">
      <w:numFmt w:val="bullet"/>
      <w:lvlText w:val="•"/>
      <w:lvlJc w:val="left"/>
      <w:pPr>
        <w:ind w:left="3423" w:hanging="378"/>
      </w:pPr>
      <w:rPr>
        <w:rFonts w:hint="default"/>
        <w:lang w:val="ru-RU" w:eastAsia="en-US" w:bidi="ar-SA"/>
      </w:rPr>
    </w:lvl>
    <w:lvl w:ilvl="4" w:tplc="BF107F6E">
      <w:numFmt w:val="bullet"/>
      <w:lvlText w:val="•"/>
      <w:lvlJc w:val="left"/>
      <w:pPr>
        <w:ind w:left="4235" w:hanging="378"/>
      </w:pPr>
      <w:rPr>
        <w:rFonts w:hint="default"/>
        <w:lang w:val="ru-RU" w:eastAsia="en-US" w:bidi="ar-SA"/>
      </w:rPr>
    </w:lvl>
    <w:lvl w:ilvl="5" w:tplc="234C7F1E">
      <w:numFmt w:val="bullet"/>
      <w:lvlText w:val="•"/>
      <w:lvlJc w:val="left"/>
      <w:pPr>
        <w:ind w:left="5046" w:hanging="378"/>
      </w:pPr>
      <w:rPr>
        <w:rFonts w:hint="default"/>
        <w:lang w:val="ru-RU" w:eastAsia="en-US" w:bidi="ar-SA"/>
      </w:rPr>
    </w:lvl>
    <w:lvl w:ilvl="6" w:tplc="210400F6">
      <w:numFmt w:val="bullet"/>
      <w:lvlText w:val="•"/>
      <w:lvlJc w:val="left"/>
      <w:pPr>
        <w:ind w:left="5858" w:hanging="378"/>
      </w:pPr>
      <w:rPr>
        <w:rFonts w:hint="default"/>
        <w:lang w:val="ru-RU" w:eastAsia="en-US" w:bidi="ar-SA"/>
      </w:rPr>
    </w:lvl>
    <w:lvl w:ilvl="7" w:tplc="3C4213A0">
      <w:numFmt w:val="bullet"/>
      <w:lvlText w:val="•"/>
      <w:lvlJc w:val="left"/>
      <w:pPr>
        <w:ind w:left="6670" w:hanging="378"/>
      </w:pPr>
      <w:rPr>
        <w:rFonts w:hint="default"/>
        <w:lang w:val="ru-RU" w:eastAsia="en-US" w:bidi="ar-SA"/>
      </w:rPr>
    </w:lvl>
    <w:lvl w:ilvl="8" w:tplc="2404057E">
      <w:numFmt w:val="bullet"/>
      <w:lvlText w:val="•"/>
      <w:lvlJc w:val="left"/>
      <w:pPr>
        <w:ind w:left="7481" w:hanging="378"/>
      </w:pPr>
      <w:rPr>
        <w:rFonts w:hint="default"/>
        <w:lang w:val="ru-RU" w:eastAsia="en-US" w:bidi="ar-SA"/>
      </w:rPr>
    </w:lvl>
  </w:abstractNum>
  <w:abstractNum w:abstractNumId="5" w15:restartNumberingAfterBreak="0">
    <w:nsid w:val="1F7E589C"/>
    <w:multiLevelType w:val="multilevel"/>
    <w:tmpl w:val="2D28C594"/>
    <w:lvl w:ilvl="0">
      <w:start w:val="4"/>
      <w:numFmt w:val="decimal"/>
      <w:lvlText w:val="%1"/>
      <w:lvlJc w:val="left"/>
      <w:pPr>
        <w:ind w:left="835" w:hanging="71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35" w:hanging="715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-"/>
      <w:lvlJc w:val="left"/>
      <w:pPr>
        <w:ind w:left="1072" w:hanging="236"/>
      </w:pPr>
      <w:rPr>
        <w:rFonts w:ascii="Cambria" w:eastAsia="Cambria" w:hAnsi="Cambria" w:cs="Cambria" w:hint="default"/>
        <w:color w:val="4B4B4B"/>
        <w:w w:val="8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424" w:hanging="260"/>
      </w:pPr>
      <w:rPr>
        <w:rFonts w:hint="default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29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8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4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A1C33AC"/>
    <w:multiLevelType w:val="multilevel"/>
    <w:tmpl w:val="FE1AE4EA"/>
    <w:lvl w:ilvl="0">
      <w:start w:val="1"/>
      <w:numFmt w:val="decimal"/>
      <w:lvlText w:val="%1"/>
      <w:lvlJc w:val="left"/>
      <w:pPr>
        <w:ind w:left="254" w:hanging="111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54" w:hanging="1111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190" w:hanging="11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11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11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11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11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11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1111"/>
      </w:pPr>
      <w:rPr>
        <w:rFonts w:hint="default"/>
        <w:lang w:val="ru-RU" w:eastAsia="en-US" w:bidi="ar-SA"/>
      </w:rPr>
    </w:lvl>
  </w:abstractNum>
  <w:abstractNum w:abstractNumId="7" w15:restartNumberingAfterBreak="0">
    <w:nsid w:val="36150198"/>
    <w:multiLevelType w:val="multilevel"/>
    <w:tmpl w:val="98380938"/>
    <w:lvl w:ilvl="0">
      <w:start w:val="8"/>
      <w:numFmt w:val="decimal"/>
      <w:lvlText w:val="%1"/>
      <w:lvlJc w:val="left"/>
      <w:pPr>
        <w:ind w:left="831" w:hanging="71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31" w:hanging="719"/>
      </w:pPr>
      <w:rPr>
        <w:rFonts w:ascii="Times New Roman" w:eastAsia="Times New Roman" w:hAnsi="Times New Roman" w:cs="Times New Roman" w:hint="default"/>
        <w:color w:val="4D4D4D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657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6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0" w:hanging="719"/>
      </w:pPr>
      <w:rPr>
        <w:rFonts w:hint="default"/>
        <w:lang w:val="ru-RU" w:eastAsia="en-US" w:bidi="ar-SA"/>
      </w:rPr>
    </w:lvl>
  </w:abstractNum>
  <w:abstractNum w:abstractNumId="8" w15:restartNumberingAfterBreak="0">
    <w:nsid w:val="3C344FA6"/>
    <w:multiLevelType w:val="multilevel"/>
    <w:tmpl w:val="D7626CC8"/>
    <w:lvl w:ilvl="0">
      <w:start w:val="3"/>
      <w:numFmt w:val="decimal"/>
      <w:lvlText w:val="%1"/>
      <w:lvlJc w:val="left"/>
      <w:pPr>
        <w:ind w:left="860" w:hanging="73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60" w:hanging="730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-"/>
      <w:lvlJc w:val="left"/>
      <w:pPr>
        <w:ind w:left="434" w:hanging="270"/>
      </w:pPr>
      <w:rPr>
        <w:rFonts w:ascii="Cambria" w:eastAsia="Cambria" w:hAnsi="Cambria" w:cs="Cambria" w:hint="default"/>
        <w:color w:val="4D4D4D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5" w:hanging="2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2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2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8" w:hanging="2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2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270"/>
      </w:pPr>
      <w:rPr>
        <w:rFonts w:hint="default"/>
        <w:lang w:val="ru-RU" w:eastAsia="en-US" w:bidi="ar-SA"/>
      </w:rPr>
    </w:lvl>
  </w:abstractNum>
  <w:abstractNum w:abstractNumId="9" w15:restartNumberingAfterBreak="0">
    <w:nsid w:val="3CDF74E2"/>
    <w:multiLevelType w:val="multilevel"/>
    <w:tmpl w:val="910E2D38"/>
    <w:lvl w:ilvl="0">
      <w:start w:val="6"/>
      <w:numFmt w:val="decimal"/>
      <w:lvlText w:val="%1"/>
      <w:lvlJc w:val="left"/>
      <w:pPr>
        <w:ind w:left="838" w:hanging="72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38" w:hanging="725"/>
      </w:pPr>
      <w:rPr>
        <w:rFonts w:ascii="Times New Roman" w:eastAsia="Times New Roman" w:hAnsi="Times New Roman" w:cs="Times New Roman" w:hint="default"/>
        <w:color w:val="4B4B4B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3" w:hanging="724"/>
      </w:pPr>
      <w:rPr>
        <w:rFonts w:ascii="Times New Roman" w:eastAsia="Times New Roman" w:hAnsi="Times New Roman" w:cs="Times New Roman" w:hint="default"/>
        <w:color w:val="4F4F4F"/>
        <w:w w:val="98"/>
        <w:position w:val="-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4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8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9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724"/>
      </w:pPr>
      <w:rPr>
        <w:rFonts w:hint="default"/>
        <w:lang w:val="ru-RU" w:eastAsia="en-US" w:bidi="ar-SA"/>
      </w:rPr>
    </w:lvl>
  </w:abstractNum>
  <w:abstractNum w:abstractNumId="10" w15:restartNumberingAfterBreak="0">
    <w:nsid w:val="47C344F7"/>
    <w:multiLevelType w:val="hybridMultilevel"/>
    <w:tmpl w:val="D6C84178"/>
    <w:lvl w:ilvl="0" w:tplc="168EADE8">
      <w:numFmt w:val="bullet"/>
      <w:lvlText w:val="-"/>
      <w:lvlJc w:val="left"/>
      <w:pPr>
        <w:ind w:left="168" w:hanging="267"/>
      </w:pPr>
      <w:rPr>
        <w:rFonts w:hint="default"/>
        <w:w w:val="106"/>
        <w:lang w:val="ru-RU" w:eastAsia="en-US" w:bidi="ar-SA"/>
      </w:rPr>
    </w:lvl>
    <w:lvl w:ilvl="1" w:tplc="35707FC6">
      <w:numFmt w:val="bullet"/>
      <w:lvlText w:val="•"/>
      <w:lvlJc w:val="left"/>
      <w:pPr>
        <w:ind w:left="1136" w:hanging="267"/>
      </w:pPr>
      <w:rPr>
        <w:rFonts w:hint="default"/>
        <w:lang w:val="ru-RU" w:eastAsia="en-US" w:bidi="ar-SA"/>
      </w:rPr>
    </w:lvl>
    <w:lvl w:ilvl="2" w:tplc="74BE2574">
      <w:numFmt w:val="bullet"/>
      <w:lvlText w:val="•"/>
      <w:lvlJc w:val="left"/>
      <w:pPr>
        <w:ind w:left="2113" w:hanging="267"/>
      </w:pPr>
      <w:rPr>
        <w:rFonts w:hint="default"/>
        <w:lang w:val="ru-RU" w:eastAsia="en-US" w:bidi="ar-SA"/>
      </w:rPr>
    </w:lvl>
    <w:lvl w:ilvl="3" w:tplc="43125E32">
      <w:numFmt w:val="bullet"/>
      <w:lvlText w:val="•"/>
      <w:lvlJc w:val="left"/>
      <w:pPr>
        <w:ind w:left="3090" w:hanging="267"/>
      </w:pPr>
      <w:rPr>
        <w:rFonts w:hint="default"/>
        <w:lang w:val="ru-RU" w:eastAsia="en-US" w:bidi="ar-SA"/>
      </w:rPr>
    </w:lvl>
    <w:lvl w:ilvl="4" w:tplc="1C1A5238">
      <w:numFmt w:val="bullet"/>
      <w:lvlText w:val="•"/>
      <w:lvlJc w:val="left"/>
      <w:pPr>
        <w:ind w:left="4067" w:hanging="267"/>
      </w:pPr>
      <w:rPr>
        <w:rFonts w:hint="default"/>
        <w:lang w:val="ru-RU" w:eastAsia="en-US" w:bidi="ar-SA"/>
      </w:rPr>
    </w:lvl>
    <w:lvl w:ilvl="5" w:tplc="AA44989E">
      <w:numFmt w:val="bullet"/>
      <w:lvlText w:val="•"/>
      <w:lvlJc w:val="left"/>
      <w:pPr>
        <w:ind w:left="5044" w:hanging="267"/>
      </w:pPr>
      <w:rPr>
        <w:rFonts w:hint="default"/>
        <w:lang w:val="ru-RU" w:eastAsia="en-US" w:bidi="ar-SA"/>
      </w:rPr>
    </w:lvl>
    <w:lvl w:ilvl="6" w:tplc="71FC5AD4">
      <w:numFmt w:val="bullet"/>
      <w:lvlText w:val="•"/>
      <w:lvlJc w:val="left"/>
      <w:pPr>
        <w:ind w:left="6021" w:hanging="267"/>
      </w:pPr>
      <w:rPr>
        <w:rFonts w:hint="default"/>
        <w:lang w:val="ru-RU" w:eastAsia="en-US" w:bidi="ar-SA"/>
      </w:rPr>
    </w:lvl>
    <w:lvl w:ilvl="7" w:tplc="F6129322">
      <w:numFmt w:val="bullet"/>
      <w:lvlText w:val="•"/>
      <w:lvlJc w:val="left"/>
      <w:pPr>
        <w:ind w:left="6998" w:hanging="267"/>
      </w:pPr>
      <w:rPr>
        <w:rFonts w:hint="default"/>
        <w:lang w:val="ru-RU" w:eastAsia="en-US" w:bidi="ar-SA"/>
      </w:rPr>
    </w:lvl>
    <w:lvl w:ilvl="8" w:tplc="19040D10">
      <w:numFmt w:val="bullet"/>
      <w:lvlText w:val="•"/>
      <w:lvlJc w:val="left"/>
      <w:pPr>
        <w:ind w:left="7975" w:hanging="267"/>
      </w:pPr>
      <w:rPr>
        <w:rFonts w:hint="default"/>
        <w:lang w:val="ru-RU" w:eastAsia="en-US" w:bidi="ar-SA"/>
      </w:rPr>
    </w:lvl>
  </w:abstractNum>
  <w:abstractNum w:abstractNumId="11" w15:restartNumberingAfterBreak="0">
    <w:nsid w:val="571B5D44"/>
    <w:multiLevelType w:val="hybridMultilevel"/>
    <w:tmpl w:val="7C3A1CE6"/>
    <w:lvl w:ilvl="0" w:tplc="F3688EF8">
      <w:numFmt w:val="bullet"/>
      <w:lvlText w:val="-"/>
      <w:lvlJc w:val="left"/>
      <w:pPr>
        <w:ind w:left="164" w:hanging="295"/>
      </w:pPr>
      <w:rPr>
        <w:rFonts w:hint="default"/>
        <w:w w:val="96"/>
        <w:position w:val="3"/>
        <w:lang w:val="ru-RU" w:eastAsia="en-US" w:bidi="ar-SA"/>
      </w:rPr>
    </w:lvl>
    <w:lvl w:ilvl="1" w:tplc="518E0D22">
      <w:numFmt w:val="bullet"/>
      <w:lvlText w:val="•"/>
      <w:lvlJc w:val="left"/>
      <w:pPr>
        <w:ind w:left="1135" w:hanging="295"/>
      </w:pPr>
      <w:rPr>
        <w:rFonts w:hint="default"/>
        <w:lang w:val="ru-RU" w:eastAsia="en-US" w:bidi="ar-SA"/>
      </w:rPr>
    </w:lvl>
    <w:lvl w:ilvl="2" w:tplc="57E8BCDC">
      <w:numFmt w:val="bullet"/>
      <w:lvlText w:val="•"/>
      <w:lvlJc w:val="left"/>
      <w:pPr>
        <w:ind w:left="2110" w:hanging="295"/>
      </w:pPr>
      <w:rPr>
        <w:rFonts w:hint="default"/>
        <w:lang w:val="ru-RU" w:eastAsia="en-US" w:bidi="ar-SA"/>
      </w:rPr>
    </w:lvl>
    <w:lvl w:ilvl="3" w:tplc="D428AC28">
      <w:numFmt w:val="bullet"/>
      <w:lvlText w:val="•"/>
      <w:lvlJc w:val="left"/>
      <w:pPr>
        <w:ind w:left="3085" w:hanging="295"/>
      </w:pPr>
      <w:rPr>
        <w:rFonts w:hint="default"/>
        <w:lang w:val="ru-RU" w:eastAsia="en-US" w:bidi="ar-SA"/>
      </w:rPr>
    </w:lvl>
    <w:lvl w:ilvl="4" w:tplc="E6CCB44E">
      <w:numFmt w:val="bullet"/>
      <w:lvlText w:val="•"/>
      <w:lvlJc w:val="left"/>
      <w:pPr>
        <w:ind w:left="4060" w:hanging="295"/>
      </w:pPr>
      <w:rPr>
        <w:rFonts w:hint="default"/>
        <w:lang w:val="ru-RU" w:eastAsia="en-US" w:bidi="ar-SA"/>
      </w:rPr>
    </w:lvl>
    <w:lvl w:ilvl="5" w:tplc="B76AEBBA">
      <w:numFmt w:val="bullet"/>
      <w:lvlText w:val="•"/>
      <w:lvlJc w:val="left"/>
      <w:pPr>
        <w:ind w:left="5036" w:hanging="295"/>
      </w:pPr>
      <w:rPr>
        <w:rFonts w:hint="default"/>
        <w:lang w:val="ru-RU" w:eastAsia="en-US" w:bidi="ar-SA"/>
      </w:rPr>
    </w:lvl>
    <w:lvl w:ilvl="6" w:tplc="F8C2E800">
      <w:numFmt w:val="bullet"/>
      <w:lvlText w:val="•"/>
      <w:lvlJc w:val="left"/>
      <w:pPr>
        <w:ind w:left="6011" w:hanging="295"/>
      </w:pPr>
      <w:rPr>
        <w:rFonts w:hint="default"/>
        <w:lang w:val="ru-RU" w:eastAsia="en-US" w:bidi="ar-SA"/>
      </w:rPr>
    </w:lvl>
    <w:lvl w:ilvl="7" w:tplc="C436C576">
      <w:numFmt w:val="bullet"/>
      <w:lvlText w:val="•"/>
      <w:lvlJc w:val="left"/>
      <w:pPr>
        <w:ind w:left="6986" w:hanging="295"/>
      </w:pPr>
      <w:rPr>
        <w:rFonts w:hint="default"/>
        <w:lang w:val="ru-RU" w:eastAsia="en-US" w:bidi="ar-SA"/>
      </w:rPr>
    </w:lvl>
    <w:lvl w:ilvl="8" w:tplc="FCC4A5A4">
      <w:numFmt w:val="bullet"/>
      <w:lvlText w:val="•"/>
      <w:lvlJc w:val="left"/>
      <w:pPr>
        <w:ind w:left="7961" w:hanging="295"/>
      </w:pPr>
      <w:rPr>
        <w:rFonts w:hint="default"/>
        <w:lang w:val="ru-RU" w:eastAsia="en-US" w:bidi="ar-SA"/>
      </w:rPr>
    </w:lvl>
  </w:abstractNum>
  <w:abstractNum w:abstractNumId="12" w15:restartNumberingAfterBreak="0">
    <w:nsid w:val="5B96599D"/>
    <w:multiLevelType w:val="hybridMultilevel"/>
    <w:tmpl w:val="2F183A6C"/>
    <w:lvl w:ilvl="0" w:tplc="CB9CBBBC">
      <w:numFmt w:val="bullet"/>
      <w:lvlText w:val="-"/>
      <w:lvlJc w:val="left"/>
      <w:pPr>
        <w:ind w:left="389" w:hanging="255"/>
      </w:pPr>
      <w:rPr>
        <w:rFonts w:hint="default"/>
        <w:w w:val="100"/>
        <w:lang w:val="ru-RU" w:eastAsia="en-US" w:bidi="ar-SA"/>
      </w:rPr>
    </w:lvl>
    <w:lvl w:ilvl="1" w:tplc="B1E07C3E">
      <w:numFmt w:val="bullet"/>
      <w:lvlText w:val="•"/>
      <w:lvlJc w:val="left"/>
      <w:pPr>
        <w:ind w:left="1334" w:hanging="255"/>
      </w:pPr>
      <w:rPr>
        <w:rFonts w:hint="default"/>
        <w:lang w:val="ru-RU" w:eastAsia="en-US" w:bidi="ar-SA"/>
      </w:rPr>
    </w:lvl>
    <w:lvl w:ilvl="2" w:tplc="D6749BD6">
      <w:numFmt w:val="bullet"/>
      <w:lvlText w:val="•"/>
      <w:lvlJc w:val="left"/>
      <w:pPr>
        <w:ind w:left="2289" w:hanging="255"/>
      </w:pPr>
      <w:rPr>
        <w:rFonts w:hint="default"/>
        <w:lang w:val="ru-RU" w:eastAsia="en-US" w:bidi="ar-SA"/>
      </w:rPr>
    </w:lvl>
    <w:lvl w:ilvl="3" w:tplc="EE68CFF0">
      <w:numFmt w:val="bullet"/>
      <w:lvlText w:val="•"/>
      <w:lvlJc w:val="left"/>
      <w:pPr>
        <w:ind w:left="3244" w:hanging="255"/>
      </w:pPr>
      <w:rPr>
        <w:rFonts w:hint="default"/>
        <w:lang w:val="ru-RU" w:eastAsia="en-US" w:bidi="ar-SA"/>
      </w:rPr>
    </w:lvl>
    <w:lvl w:ilvl="4" w:tplc="AA10C21A">
      <w:numFmt w:val="bullet"/>
      <w:lvlText w:val="•"/>
      <w:lvlJc w:val="left"/>
      <w:pPr>
        <w:ind w:left="4199" w:hanging="255"/>
      </w:pPr>
      <w:rPr>
        <w:rFonts w:hint="default"/>
        <w:lang w:val="ru-RU" w:eastAsia="en-US" w:bidi="ar-SA"/>
      </w:rPr>
    </w:lvl>
    <w:lvl w:ilvl="5" w:tplc="D1C89F9E">
      <w:numFmt w:val="bullet"/>
      <w:lvlText w:val="•"/>
      <w:lvlJc w:val="left"/>
      <w:pPr>
        <w:ind w:left="5154" w:hanging="255"/>
      </w:pPr>
      <w:rPr>
        <w:rFonts w:hint="default"/>
        <w:lang w:val="ru-RU" w:eastAsia="en-US" w:bidi="ar-SA"/>
      </w:rPr>
    </w:lvl>
    <w:lvl w:ilvl="6" w:tplc="F11E8BAA">
      <w:numFmt w:val="bullet"/>
      <w:lvlText w:val="•"/>
      <w:lvlJc w:val="left"/>
      <w:pPr>
        <w:ind w:left="6109" w:hanging="255"/>
      </w:pPr>
      <w:rPr>
        <w:rFonts w:hint="default"/>
        <w:lang w:val="ru-RU" w:eastAsia="en-US" w:bidi="ar-SA"/>
      </w:rPr>
    </w:lvl>
    <w:lvl w:ilvl="7" w:tplc="9FF85F58">
      <w:numFmt w:val="bullet"/>
      <w:lvlText w:val="•"/>
      <w:lvlJc w:val="left"/>
      <w:pPr>
        <w:ind w:left="7064" w:hanging="255"/>
      </w:pPr>
      <w:rPr>
        <w:rFonts w:hint="default"/>
        <w:lang w:val="ru-RU" w:eastAsia="en-US" w:bidi="ar-SA"/>
      </w:rPr>
    </w:lvl>
    <w:lvl w:ilvl="8" w:tplc="4CC45C0C">
      <w:numFmt w:val="bullet"/>
      <w:lvlText w:val="•"/>
      <w:lvlJc w:val="left"/>
      <w:pPr>
        <w:ind w:left="8019" w:hanging="255"/>
      </w:pPr>
      <w:rPr>
        <w:rFonts w:hint="default"/>
        <w:lang w:val="ru-RU" w:eastAsia="en-US" w:bidi="ar-SA"/>
      </w:rPr>
    </w:lvl>
  </w:abstractNum>
  <w:abstractNum w:abstractNumId="13" w15:restartNumberingAfterBreak="0">
    <w:nsid w:val="5C1F4CFF"/>
    <w:multiLevelType w:val="multilevel"/>
    <w:tmpl w:val="2384D882"/>
    <w:lvl w:ilvl="0">
      <w:start w:val="5"/>
      <w:numFmt w:val="decimal"/>
      <w:lvlText w:val="%1"/>
      <w:lvlJc w:val="left"/>
      <w:pPr>
        <w:ind w:left="856" w:hanging="71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6" w:hanging="715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9" w:hanging="714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1993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7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4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8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1" w:hanging="714"/>
      </w:pPr>
      <w:rPr>
        <w:rFonts w:hint="default"/>
        <w:lang w:val="ru-RU" w:eastAsia="en-US" w:bidi="ar-SA"/>
      </w:rPr>
    </w:lvl>
  </w:abstractNum>
  <w:abstractNum w:abstractNumId="14" w15:restartNumberingAfterBreak="0">
    <w:nsid w:val="6A992EB1"/>
    <w:multiLevelType w:val="multilevel"/>
    <w:tmpl w:val="E8C80806"/>
    <w:lvl w:ilvl="0">
      <w:start w:val="2"/>
      <w:numFmt w:val="decimal"/>
      <w:lvlText w:val="%1"/>
      <w:lvlJc w:val="left"/>
      <w:pPr>
        <w:ind w:left="834" w:hanging="7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34" w:hanging="716"/>
      </w:pPr>
      <w:rPr>
        <w:rFonts w:hint="default"/>
        <w:w w:val="94"/>
        <w:position w:val="-2"/>
        <w:lang w:val="ru-RU" w:eastAsia="en-US" w:bidi="ar-SA"/>
      </w:rPr>
    </w:lvl>
    <w:lvl w:ilvl="2">
      <w:numFmt w:val="bullet"/>
      <w:lvlText w:val="-"/>
      <w:lvlJc w:val="left"/>
      <w:pPr>
        <w:ind w:left="1127" w:hanging="244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01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2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3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4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5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6" w:hanging="244"/>
      </w:pPr>
      <w:rPr>
        <w:rFonts w:hint="default"/>
        <w:lang w:val="ru-RU" w:eastAsia="en-US" w:bidi="ar-SA"/>
      </w:rPr>
    </w:lvl>
  </w:abstractNum>
  <w:abstractNum w:abstractNumId="15" w15:restartNumberingAfterBreak="0">
    <w:nsid w:val="6DE071F0"/>
    <w:multiLevelType w:val="multilevel"/>
    <w:tmpl w:val="B9580522"/>
    <w:lvl w:ilvl="0">
      <w:start w:val="4"/>
      <w:numFmt w:val="decimal"/>
      <w:lvlText w:val="%1"/>
      <w:lvlJc w:val="left"/>
      <w:pPr>
        <w:ind w:left="866" w:hanging="71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66" w:hanging="7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6" w:hanging="715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580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8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715"/>
      </w:pPr>
      <w:rPr>
        <w:rFonts w:hint="default"/>
        <w:lang w:val="ru-RU" w:eastAsia="en-US" w:bidi="ar-SA"/>
      </w:rPr>
    </w:lvl>
  </w:abstractNum>
  <w:abstractNum w:abstractNumId="16" w15:restartNumberingAfterBreak="0">
    <w:nsid w:val="77984EC9"/>
    <w:multiLevelType w:val="hybridMultilevel"/>
    <w:tmpl w:val="7696CE00"/>
    <w:lvl w:ilvl="0" w:tplc="5C84CA02">
      <w:numFmt w:val="bullet"/>
      <w:lvlText w:val="-"/>
      <w:lvlJc w:val="left"/>
      <w:pPr>
        <w:ind w:left="1346" w:hanging="169"/>
      </w:pPr>
      <w:rPr>
        <w:rFonts w:ascii="Times New Roman" w:eastAsia="Times New Roman" w:hAnsi="Times New Roman" w:cs="Times New Roman" w:hint="default"/>
        <w:color w:val="4B4B4B"/>
        <w:w w:val="100"/>
        <w:sz w:val="28"/>
        <w:szCs w:val="28"/>
        <w:lang w:val="ru-RU" w:eastAsia="en-US" w:bidi="ar-SA"/>
      </w:rPr>
    </w:lvl>
    <w:lvl w:ilvl="1" w:tplc="5A8C15FE">
      <w:numFmt w:val="bullet"/>
      <w:lvlText w:val="-"/>
      <w:lvlJc w:val="left"/>
      <w:pPr>
        <w:ind w:left="611" w:hanging="266"/>
      </w:pPr>
      <w:rPr>
        <w:rFonts w:hint="default"/>
        <w:w w:val="100"/>
        <w:lang w:val="ru-RU" w:eastAsia="en-US" w:bidi="ar-SA"/>
      </w:rPr>
    </w:lvl>
    <w:lvl w:ilvl="2" w:tplc="1A94F35E">
      <w:numFmt w:val="bullet"/>
      <w:lvlText w:val="•"/>
      <w:lvlJc w:val="left"/>
      <w:pPr>
        <w:ind w:left="2349" w:hanging="266"/>
      </w:pPr>
      <w:rPr>
        <w:rFonts w:hint="default"/>
        <w:lang w:val="ru-RU" w:eastAsia="en-US" w:bidi="ar-SA"/>
      </w:rPr>
    </w:lvl>
    <w:lvl w:ilvl="3" w:tplc="E1F29F48">
      <w:numFmt w:val="bullet"/>
      <w:lvlText w:val="•"/>
      <w:lvlJc w:val="left"/>
      <w:pPr>
        <w:ind w:left="3358" w:hanging="266"/>
      </w:pPr>
      <w:rPr>
        <w:rFonts w:hint="default"/>
        <w:lang w:val="ru-RU" w:eastAsia="en-US" w:bidi="ar-SA"/>
      </w:rPr>
    </w:lvl>
    <w:lvl w:ilvl="4" w:tplc="284671C8">
      <w:numFmt w:val="bullet"/>
      <w:lvlText w:val="•"/>
      <w:lvlJc w:val="left"/>
      <w:pPr>
        <w:ind w:left="4368" w:hanging="266"/>
      </w:pPr>
      <w:rPr>
        <w:rFonts w:hint="default"/>
        <w:lang w:val="ru-RU" w:eastAsia="en-US" w:bidi="ar-SA"/>
      </w:rPr>
    </w:lvl>
    <w:lvl w:ilvl="5" w:tplc="9D6A5992">
      <w:numFmt w:val="bullet"/>
      <w:lvlText w:val="•"/>
      <w:lvlJc w:val="left"/>
      <w:pPr>
        <w:ind w:left="5377" w:hanging="266"/>
      </w:pPr>
      <w:rPr>
        <w:rFonts w:hint="default"/>
        <w:lang w:val="ru-RU" w:eastAsia="en-US" w:bidi="ar-SA"/>
      </w:rPr>
    </w:lvl>
    <w:lvl w:ilvl="6" w:tplc="C55044D8">
      <w:numFmt w:val="bullet"/>
      <w:lvlText w:val="•"/>
      <w:lvlJc w:val="left"/>
      <w:pPr>
        <w:ind w:left="6387" w:hanging="266"/>
      </w:pPr>
      <w:rPr>
        <w:rFonts w:hint="default"/>
        <w:lang w:val="ru-RU" w:eastAsia="en-US" w:bidi="ar-SA"/>
      </w:rPr>
    </w:lvl>
    <w:lvl w:ilvl="7" w:tplc="7EDAD8FE">
      <w:numFmt w:val="bullet"/>
      <w:lvlText w:val="•"/>
      <w:lvlJc w:val="left"/>
      <w:pPr>
        <w:ind w:left="7396" w:hanging="266"/>
      </w:pPr>
      <w:rPr>
        <w:rFonts w:hint="default"/>
        <w:lang w:val="ru-RU" w:eastAsia="en-US" w:bidi="ar-SA"/>
      </w:rPr>
    </w:lvl>
    <w:lvl w:ilvl="8" w:tplc="33B4F344">
      <w:numFmt w:val="bullet"/>
      <w:lvlText w:val="•"/>
      <w:lvlJc w:val="left"/>
      <w:pPr>
        <w:ind w:left="8406" w:hanging="266"/>
      </w:pPr>
      <w:rPr>
        <w:rFonts w:hint="default"/>
        <w:lang w:val="ru-RU" w:eastAsia="en-US" w:bidi="ar-SA"/>
      </w:rPr>
    </w:lvl>
  </w:abstractNum>
  <w:num w:numId="1" w16cid:durableId="893471778">
    <w:abstractNumId w:val="7"/>
  </w:num>
  <w:num w:numId="2" w16cid:durableId="2125726954">
    <w:abstractNumId w:val="1"/>
  </w:num>
  <w:num w:numId="3" w16cid:durableId="1955600016">
    <w:abstractNumId w:val="9"/>
  </w:num>
  <w:num w:numId="4" w16cid:durableId="535702686">
    <w:abstractNumId w:val="12"/>
  </w:num>
  <w:num w:numId="5" w16cid:durableId="53552887">
    <w:abstractNumId w:val="13"/>
  </w:num>
  <w:num w:numId="6" w16cid:durableId="225843997">
    <w:abstractNumId w:val="15"/>
  </w:num>
  <w:num w:numId="7" w16cid:durableId="1767775008">
    <w:abstractNumId w:val="10"/>
  </w:num>
  <w:num w:numId="8" w16cid:durableId="180825270">
    <w:abstractNumId w:val="2"/>
  </w:num>
  <w:num w:numId="9" w16cid:durableId="1103771422">
    <w:abstractNumId w:val="5"/>
  </w:num>
  <w:num w:numId="10" w16cid:durableId="1792553328">
    <w:abstractNumId w:val="8"/>
  </w:num>
  <w:num w:numId="11" w16cid:durableId="752122358">
    <w:abstractNumId w:val="0"/>
  </w:num>
  <w:num w:numId="12" w16cid:durableId="1554973072">
    <w:abstractNumId w:val="14"/>
  </w:num>
  <w:num w:numId="13" w16cid:durableId="1470318796">
    <w:abstractNumId w:val="6"/>
  </w:num>
  <w:num w:numId="14" w16cid:durableId="1136800680">
    <w:abstractNumId w:val="11"/>
  </w:num>
  <w:num w:numId="15" w16cid:durableId="242878140">
    <w:abstractNumId w:val="16"/>
  </w:num>
  <w:num w:numId="16" w16cid:durableId="507714705">
    <w:abstractNumId w:val="3"/>
  </w:num>
  <w:num w:numId="17" w16cid:durableId="1515804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80"/>
    <w:rsid w:val="00084395"/>
    <w:rsid w:val="00093779"/>
    <w:rsid w:val="000C1665"/>
    <w:rsid w:val="00306BAD"/>
    <w:rsid w:val="00317317"/>
    <w:rsid w:val="00323371"/>
    <w:rsid w:val="0045169D"/>
    <w:rsid w:val="004A0486"/>
    <w:rsid w:val="00777FCC"/>
    <w:rsid w:val="00AF7AE3"/>
    <w:rsid w:val="00BF4280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B29"/>
  <w15:chartTrackingRefBased/>
  <w15:docId w15:val="{E0887575-7AB1-4794-9789-5E7D9F47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135"/>
    <w:pPr>
      <w:widowControl w:val="0"/>
      <w:autoSpaceDE w:val="0"/>
      <w:autoSpaceDN w:val="0"/>
      <w:spacing w:line="303" w:lineRule="exact"/>
      <w:ind w:left="566" w:hanging="451"/>
      <w:outlineLvl w:val="0"/>
    </w:pPr>
    <w:rPr>
      <w:rFonts w:ascii="Times New Roman" w:eastAsia="Times New Roman" w:hAnsi="Times New Roman" w:cs="Times New Roman"/>
      <w:b/>
      <w:bCs/>
      <w:kern w:val="0"/>
      <w:sz w:val="29"/>
      <w:szCs w:val="29"/>
      <w:lang w:eastAsia="en-US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FB0135"/>
    <w:pPr>
      <w:widowControl w:val="0"/>
      <w:autoSpaceDE w:val="0"/>
      <w:autoSpaceDN w:val="0"/>
      <w:ind w:left="687" w:firstLine="0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135"/>
    <w:rPr>
      <w:rFonts w:ascii="Times New Roman" w:eastAsia="Times New Roman" w:hAnsi="Times New Roman" w:cs="Times New Roman"/>
      <w:b/>
      <w:bCs/>
      <w:kern w:val="0"/>
      <w:sz w:val="29"/>
      <w:szCs w:val="29"/>
      <w:lang w:eastAsia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B0135"/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B0135"/>
    <w:pPr>
      <w:widowControl w:val="0"/>
      <w:autoSpaceDE w:val="0"/>
      <w:autoSpaceDN w:val="0"/>
      <w:ind w:firstLine="0"/>
      <w:jc w:val="left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0135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FB0135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paragraph" w:styleId="a5">
    <w:name w:val="List Paragraph"/>
    <w:basedOn w:val="a"/>
    <w:uiPriority w:val="1"/>
    <w:qFormat/>
    <w:rsid w:val="00FB0135"/>
    <w:pPr>
      <w:widowControl w:val="0"/>
      <w:autoSpaceDE w:val="0"/>
      <w:autoSpaceDN w:val="0"/>
      <w:ind w:left="389" w:hanging="717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FB0135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a6">
    <w:name w:val="Hyperlink"/>
    <w:basedOn w:val="a0"/>
    <w:uiPriority w:val="99"/>
    <w:unhideWhenUsed/>
    <w:rsid w:val="00FB013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B0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" TargetMode="External"/><Relationship Id="rId13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s-sc62@yandex.ru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cool62-kms.khbschool.ru/" TargetMode="External"/><Relationship Id="rId11" Type="http://schemas.openxmlformats.org/officeDocument/2006/relationships/hyperlink" Target="https://edsoo.ru/constructor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as.ficto.ru/" TargetMode="External"/><Relationship Id="rId10" Type="http://schemas.openxmlformats.org/officeDocument/2006/relationships/hyperlink" Target="https://sfer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-fisoko.obmadzor.gov.ru/lk/publications/vpr" TargetMode="External"/><Relationship Id="rId14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6</cp:revision>
  <dcterms:created xsi:type="dcterms:W3CDTF">2023-10-08T01:54:00Z</dcterms:created>
  <dcterms:modified xsi:type="dcterms:W3CDTF">2023-10-08T09:15:00Z</dcterms:modified>
</cp:coreProperties>
</file>